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32B07" w14:textId="77777777" w:rsidR="002D0540" w:rsidRDefault="002D0540" w:rsidP="00124044">
      <w:pPr>
        <w:jc w:val="center"/>
        <w:rPr>
          <w:rFonts w:ascii="Arial" w:eastAsia="Times New Roman" w:hAnsi="Arial" w:cs="Arial"/>
          <w:b/>
          <w:bCs/>
          <w:color w:val="000000"/>
          <w:sz w:val="40"/>
          <w:szCs w:val="40"/>
        </w:rPr>
      </w:pPr>
    </w:p>
    <w:p w14:paraId="36C96EAB" w14:textId="77777777" w:rsidR="002D0540" w:rsidRDefault="002D0540" w:rsidP="00124044">
      <w:pPr>
        <w:jc w:val="center"/>
        <w:rPr>
          <w:rFonts w:ascii="Arial" w:eastAsia="Times New Roman" w:hAnsi="Arial" w:cs="Arial"/>
          <w:b/>
          <w:bCs/>
          <w:color w:val="000000"/>
          <w:sz w:val="40"/>
          <w:szCs w:val="40"/>
        </w:rPr>
      </w:pPr>
    </w:p>
    <w:p w14:paraId="2BA00735" w14:textId="3BDB347F" w:rsidR="002D0540" w:rsidRPr="002D0540" w:rsidRDefault="002D0540" w:rsidP="00F911CC">
      <w:pPr>
        <w:jc w:val="center"/>
        <w:rPr>
          <w:rFonts w:ascii="Arial" w:eastAsia="Times New Roman" w:hAnsi="Arial" w:cs="Arial"/>
          <w:b/>
          <w:bCs/>
          <w:color w:val="000000"/>
          <w:sz w:val="72"/>
          <w:szCs w:val="72"/>
        </w:rPr>
      </w:pPr>
      <w:r w:rsidRPr="002D0540">
        <w:rPr>
          <w:rFonts w:ascii="Arial" w:eastAsia="Times New Roman" w:hAnsi="Arial" w:cs="Arial"/>
          <w:b/>
          <w:bCs/>
          <w:color w:val="000000"/>
          <w:sz w:val="72"/>
          <w:szCs w:val="72"/>
        </w:rPr>
        <w:t xml:space="preserve">The </w:t>
      </w:r>
      <w:r w:rsidR="00D91C78">
        <w:rPr>
          <w:rFonts w:ascii="Arial" w:eastAsia="Times New Roman" w:hAnsi="Arial" w:cs="Arial"/>
          <w:b/>
          <w:bCs/>
          <w:color w:val="000000"/>
          <w:sz w:val="72"/>
          <w:szCs w:val="72"/>
        </w:rPr>
        <w:t xml:space="preserve">Positive </w:t>
      </w:r>
      <w:r w:rsidRPr="002D0540">
        <w:rPr>
          <w:rFonts w:ascii="Arial" w:eastAsia="Times New Roman" w:hAnsi="Arial" w:cs="Arial"/>
          <w:b/>
          <w:bCs/>
          <w:color w:val="000000"/>
          <w:sz w:val="72"/>
          <w:szCs w:val="72"/>
        </w:rPr>
        <w:t>Outlook for Residential Bird Safe Windows</w:t>
      </w:r>
    </w:p>
    <w:p w14:paraId="22241B59" w14:textId="77777777" w:rsidR="002D0540" w:rsidRDefault="002D0540" w:rsidP="00124044">
      <w:pPr>
        <w:jc w:val="center"/>
        <w:rPr>
          <w:rFonts w:ascii="Arial" w:eastAsia="Times New Roman" w:hAnsi="Arial" w:cs="Arial"/>
          <w:b/>
          <w:bCs/>
          <w:color w:val="000000"/>
          <w:sz w:val="40"/>
          <w:szCs w:val="40"/>
        </w:rPr>
      </w:pPr>
    </w:p>
    <w:p w14:paraId="6E0B3A2D" w14:textId="77777777" w:rsidR="002D0540" w:rsidRDefault="002D0540" w:rsidP="00124044">
      <w:pPr>
        <w:jc w:val="center"/>
        <w:rPr>
          <w:rFonts w:ascii="Arial" w:eastAsia="Times New Roman" w:hAnsi="Arial" w:cs="Arial"/>
          <w:b/>
          <w:bCs/>
          <w:color w:val="000000"/>
          <w:sz w:val="40"/>
          <w:szCs w:val="40"/>
        </w:rPr>
      </w:pPr>
    </w:p>
    <w:p w14:paraId="54FF5029" w14:textId="77777777" w:rsidR="002D0540" w:rsidRDefault="002D0540" w:rsidP="00124044">
      <w:pPr>
        <w:jc w:val="center"/>
        <w:rPr>
          <w:rFonts w:ascii="Arial" w:eastAsia="Times New Roman" w:hAnsi="Arial" w:cs="Arial"/>
          <w:b/>
          <w:bCs/>
          <w:color w:val="000000"/>
          <w:sz w:val="40"/>
          <w:szCs w:val="40"/>
        </w:rPr>
      </w:pPr>
    </w:p>
    <w:p w14:paraId="2E03EB90" w14:textId="1AFAD442" w:rsidR="002D0540" w:rsidRPr="00347AB9" w:rsidRDefault="002D0540" w:rsidP="00124044">
      <w:pPr>
        <w:jc w:val="center"/>
        <w:rPr>
          <w:rFonts w:ascii="Arial" w:eastAsia="Times New Roman" w:hAnsi="Arial" w:cs="Arial"/>
          <w:b/>
          <w:bCs/>
          <w:color w:val="000000"/>
          <w:sz w:val="48"/>
          <w:szCs w:val="48"/>
        </w:rPr>
      </w:pPr>
      <w:r w:rsidRPr="00347AB9">
        <w:rPr>
          <w:rFonts w:ascii="Arial" w:eastAsia="Times New Roman" w:hAnsi="Arial" w:cs="Arial"/>
          <w:b/>
          <w:bCs/>
          <w:color w:val="000000"/>
          <w:sz w:val="48"/>
          <w:szCs w:val="48"/>
        </w:rPr>
        <w:t xml:space="preserve">A Report of the </w:t>
      </w:r>
      <w:r w:rsidR="005908F4">
        <w:rPr>
          <w:rFonts w:ascii="Arial" w:eastAsia="Times New Roman" w:hAnsi="Arial" w:cs="Arial"/>
          <w:b/>
          <w:bCs/>
          <w:color w:val="000000"/>
          <w:sz w:val="48"/>
          <w:szCs w:val="48"/>
        </w:rPr>
        <w:t>Ornithology Center</w:t>
      </w:r>
      <w:r w:rsidRPr="00347AB9">
        <w:rPr>
          <w:rFonts w:ascii="Arial" w:eastAsia="Times New Roman" w:hAnsi="Arial" w:cs="Arial"/>
          <w:b/>
          <w:bCs/>
          <w:color w:val="000000"/>
          <w:sz w:val="48"/>
          <w:szCs w:val="48"/>
        </w:rPr>
        <w:t xml:space="preserve"> at </w:t>
      </w:r>
      <w:r w:rsidR="005908F4">
        <w:rPr>
          <w:rFonts w:ascii="Arial" w:eastAsia="Times New Roman" w:hAnsi="Arial" w:cs="Arial"/>
          <w:b/>
          <w:bCs/>
          <w:color w:val="000000"/>
          <w:sz w:val="48"/>
          <w:szCs w:val="48"/>
        </w:rPr>
        <w:t xml:space="preserve">Muhlenberg </w:t>
      </w:r>
      <w:r w:rsidRPr="00347AB9">
        <w:rPr>
          <w:rFonts w:ascii="Arial" w:eastAsia="Times New Roman" w:hAnsi="Arial" w:cs="Arial"/>
          <w:b/>
          <w:bCs/>
          <w:color w:val="000000"/>
          <w:sz w:val="48"/>
          <w:szCs w:val="48"/>
        </w:rPr>
        <w:t>College</w:t>
      </w:r>
    </w:p>
    <w:p w14:paraId="283E10AD" w14:textId="7012751E" w:rsidR="002D0540" w:rsidRPr="00347AB9" w:rsidRDefault="002D0540" w:rsidP="00124044">
      <w:pPr>
        <w:jc w:val="center"/>
        <w:rPr>
          <w:rFonts w:ascii="Arial" w:eastAsia="Times New Roman" w:hAnsi="Arial" w:cs="Arial"/>
          <w:b/>
          <w:bCs/>
          <w:color w:val="000000"/>
          <w:sz w:val="48"/>
          <w:szCs w:val="48"/>
        </w:rPr>
      </w:pPr>
    </w:p>
    <w:p w14:paraId="0F23E98D" w14:textId="0DF6FE1F" w:rsidR="002D0540" w:rsidRPr="00347AB9" w:rsidRDefault="002D0540" w:rsidP="00124044">
      <w:pPr>
        <w:jc w:val="center"/>
        <w:rPr>
          <w:rFonts w:ascii="Arial" w:eastAsia="Times New Roman" w:hAnsi="Arial" w:cs="Arial"/>
          <w:b/>
          <w:bCs/>
          <w:color w:val="000000"/>
          <w:sz w:val="40"/>
          <w:szCs w:val="40"/>
        </w:rPr>
      </w:pPr>
      <w:r w:rsidRPr="00347AB9">
        <w:rPr>
          <w:rFonts w:ascii="Arial" w:eastAsia="Times New Roman" w:hAnsi="Arial" w:cs="Arial"/>
          <w:b/>
          <w:bCs/>
          <w:color w:val="000000"/>
          <w:sz w:val="40"/>
          <w:szCs w:val="40"/>
        </w:rPr>
        <w:t xml:space="preserve">Dr. </w:t>
      </w:r>
      <w:r w:rsidR="005908F4">
        <w:rPr>
          <w:rFonts w:ascii="Arial" w:eastAsia="Times New Roman" w:hAnsi="Arial" w:cs="Arial"/>
          <w:b/>
          <w:bCs/>
          <w:color w:val="000000"/>
          <w:sz w:val="40"/>
          <w:szCs w:val="40"/>
        </w:rPr>
        <w:t>Daniel Klem</w:t>
      </w:r>
    </w:p>
    <w:p w14:paraId="513EB4D3" w14:textId="6CF221ED" w:rsidR="002D0540" w:rsidRPr="00347AB9" w:rsidRDefault="002D0540" w:rsidP="00124044">
      <w:pPr>
        <w:jc w:val="center"/>
        <w:rPr>
          <w:rFonts w:ascii="Arial" w:eastAsia="Times New Roman" w:hAnsi="Arial" w:cs="Arial"/>
          <w:b/>
          <w:bCs/>
          <w:color w:val="000000"/>
          <w:sz w:val="40"/>
          <w:szCs w:val="40"/>
        </w:rPr>
      </w:pPr>
      <w:r w:rsidRPr="00347AB9">
        <w:rPr>
          <w:rFonts w:ascii="Arial" w:eastAsia="Times New Roman" w:hAnsi="Arial" w:cs="Arial"/>
          <w:b/>
          <w:bCs/>
          <w:color w:val="000000"/>
          <w:sz w:val="40"/>
          <w:szCs w:val="40"/>
        </w:rPr>
        <w:t>Director</w:t>
      </w:r>
    </w:p>
    <w:p w14:paraId="200C6461" w14:textId="77777777" w:rsidR="002D0540" w:rsidRDefault="002D0540" w:rsidP="00124044">
      <w:pPr>
        <w:jc w:val="center"/>
        <w:rPr>
          <w:rFonts w:ascii="Arial" w:eastAsia="Times New Roman" w:hAnsi="Arial" w:cs="Arial"/>
          <w:b/>
          <w:bCs/>
          <w:color w:val="000000"/>
          <w:sz w:val="40"/>
          <w:szCs w:val="40"/>
        </w:rPr>
      </w:pPr>
    </w:p>
    <w:p w14:paraId="3834AD29" w14:textId="77777777" w:rsidR="00347AB9" w:rsidRDefault="00347AB9" w:rsidP="00124044">
      <w:pPr>
        <w:jc w:val="center"/>
        <w:rPr>
          <w:rFonts w:ascii="Arial" w:eastAsia="Times New Roman" w:hAnsi="Arial" w:cs="Arial"/>
          <w:b/>
          <w:bCs/>
          <w:color w:val="000000"/>
          <w:sz w:val="40"/>
          <w:szCs w:val="40"/>
        </w:rPr>
      </w:pPr>
    </w:p>
    <w:p w14:paraId="57A7BDB2" w14:textId="77777777" w:rsidR="00347AB9" w:rsidRDefault="00347AB9" w:rsidP="00124044">
      <w:pPr>
        <w:jc w:val="center"/>
        <w:rPr>
          <w:rFonts w:ascii="Arial" w:eastAsia="Times New Roman" w:hAnsi="Arial" w:cs="Arial"/>
          <w:b/>
          <w:bCs/>
          <w:color w:val="000000"/>
          <w:sz w:val="40"/>
          <w:szCs w:val="40"/>
        </w:rPr>
      </w:pPr>
    </w:p>
    <w:p w14:paraId="057658B1" w14:textId="77777777" w:rsidR="00347AB9" w:rsidRDefault="00347AB9" w:rsidP="00124044">
      <w:pPr>
        <w:jc w:val="center"/>
        <w:rPr>
          <w:rFonts w:ascii="Arial" w:eastAsia="Times New Roman" w:hAnsi="Arial" w:cs="Arial"/>
          <w:b/>
          <w:bCs/>
          <w:color w:val="000000"/>
          <w:sz w:val="40"/>
          <w:szCs w:val="40"/>
        </w:rPr>
      </w:pPr>
    </w:p>
    <w:p w14:paraId="1D88B82F" w14:textId="6B919EC1" w:rsidR="001D55D9" w:rsidRPr="00C806E0" w:rsidRDefault="002D0540" w:rsidP="001D55D9">
      <w:pPr>
        <w:jc w:val="center"/>
        <w:rPr>
          <w:rFonts w:ascii="Arial" w:eastAsia="Times New Roman" w:hAnsi="Arial" w:cs="Arial"/>
          <w:b/>
          <w:bCs/>
          <w:color w:val="000000"/>
          <w:szCs w:val="24"/>
        </w:rPr>
      </w:pPr>
      <w:r w:rsidRPr="00C806E0">
        <w:rPr>
          <w:rFonts w:ascii="Arial" w:eastAsia="Times New Roman" w:hAnsi="Arial" w:cs="Arial"/>
          <w:b/>
          <w:bCs/>
          <w:color w:val="000000"/>
          <w:szCs w:val="24"/>
        </w:rPr>
        <w:t>Jim Cubie</w:t>
      </w:r>
      <w:r w:rsidR="00C806E0" w:rsidRPr="00C806E0">
        <w:rPr>
          <w:rFonts w:ascii="Arial" w:eastAsia="Times New Roman" w:hAnsi="Arial" w:cs="Arial"/>
          <w:b/>
          <w:bCs/>
          <w:color w:val="000000"/>
          <w:szCs w:val="24"/>
        </w:rPr>
        <w:t>,</w:t>
      </w:r>
      <w:r w:rsidRPr="00C806E0">
        <w:rPr>
          <w:rFonts w:ascii="Arial" w:eastAsia="Times New Roman" w:hAnsi="Arial" w:cs="Arial"/>
          <w:b/>
          <w:bCs/>
          <w:color w:val="000000"/>
          <w:szCs w:val="24"/>
        </w:rPr>
        <w:t xml:space="preserve">  </w:t>
      </w:r>
      <w:r w:rsidR="00C806E0">
        <w:rPr>
          <w:rFonts w:ascii="Arial" w:eastAsia="Times New Roman" w:hAnsi="Arial" w:cs="Arial"/>
          <w:b/>
          <w:bCs/>
          <w:color w:val="000000"/>
          <w:szCs w:val="24"/>
        </w:rPr>
        <w:t>Author</w:t>
      </w:r>
    </w:p>
    <w:p w14:paraId="7B8B14B6" w14:textId="173717DF" w:rsidR="002D0540" w:rsidRPr="00C806E0" w:rsidRDefault="002D0540" w:rsidP="00C806E0">
      <w:pPr>
        <w:jc w:val="center"/>
        <w:rPr>
          <w:rFonts w:ascii="Arial" w:eastAsia="Times New Roman" w:hAnsi="Arial" w:cs="Arial"/>
          <w:b/>
          <w:bCs/>
          <w:color w:val="000000"/>
          <w:szCs w:val="24"/>
        </w:rPr>
      </w:pPr>
      <w:r w:rsidRPr="00C806E0">
        <w:rPr>
          <w:rFonts w:ascii="Arial" w:eastAsia="Times New Roman" w:hAnsi="Arial" w:cs="Arial"/>
          <w:b/>
          <w:bCs/>
          <w:color w:val="000000"/>
          <w:szCs w:val="24"/>
        </w:rPr>
        <w:t xml:space="preserve">Consultant to the Ornithology Center at </w:t>
      </w:r>
      <w:r w:rsidR="005908F4">
        <w:rPr>
          <w:rFonts w:ascii="Arial" w:eastAsia="Times New Roman" w:hAnsi="Arial" w:cs="Arial"/>
          <w:b/>
          <w:bCs/>
          <w:color w:val="000000"/>
          <w:szCs w:val="24"/>
        </w:rPr>
        <w:t>Muhlenberg College</w:t>
      </w:r>
    </w:p>
    <w:p w14:paraId="6E44293B" w14:textId="7F4B5DE9" w:rsidR="002D0540" w:rsidRDefault="005908F4" w:rsidP="00C806E0">
      <w:pPr>
        <w:jc w:val="center"/>
        <w:rPr>
          <w:rFonts w:ascii="Arial" w:eastAsia="Times New Roman" w:hAnsi="Arial" w:cs="Arial"/>
          <w:b/>
          <w:bCs/>
          <w:color w:val="000000"/>
          <w:sz w:val="40"/>
          <w:szCs w:val="40"/>
        </w:rPr>
      </w:pPr>
      <w:r>
        <w:rPr>
          <w:rFonts w:ascii="Arial" w:eastAsia="Times New Roman" w:hAnsi="Arial" w:cs="Arial"/>
          <w:b/>
          <w:bCs/>
          <w:color w:val="000000"/>
          <w:szCs w:val="24"/>
        </w:rPr>
        <w:t>September</w:t>
      </w:r>
      <w:r w:rsidR="00B05ADB" w:rsidRPr="00C806E0">
        <w:rPr>
          <w:rFonts w:ascii="Arial" w:eastAsia="Times New Roman" w:hAnsi="Arial" w:cs="Arial"/>
          <w:b/>
          <w:bCs/>
          <w:color w:val="000000"/>
          <w:szCs w:val="24"/>
        </w:rPr>
        <w:t xml:space="preserve"> </w:t>
      </w:r>
      <w:r w:rsidR="002D0540" w:rsidRPr="00C806E0">
        <w:rPr>
          <w:rFonts w:ascii="Arial" w:eastAsia="Times New Roman" w:hAnsi="Arial" w:cs="Arial"/>
          <w:b/>
          <w:bCs/>
          <w:color w:val="000000"/>
          <w:szCs w:val="24"/>
        </w:rPr>
        <w:t>2022</w:t>
      </w:r>
    </w:p>
    <w:p w14:paraId="457C6886" w14:textId="77777777" w:rsidR="002D0540" w:rsidRDefault="002D0540" w:rsidP="00C806E0">
      <w:pPr>
        <w:jc w:val="center"/>
        <w:rPr>
          <w:rFonts w:ascii="Arial" w:eastAsia="Times New Roman" w:hAnsi="Arial" w:cs="Arial"/>
          <w:b/>
          <w:bCs/>
          <w:color w:val="000000"/>
          <w:sz w:val="40"/>
          <w:szCs w:val="40"/>
        </w:rPr>
      </w:pPr>
    </w:p>
    <w:p w14:paraId="29CB7DC5" w14:textId="50C2C5E1" w:rsidR="002D0540" w:rsidRDefault="002D0540" w:rsidP="00124044">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t>Contact</w:t>
      </w:r>
    </w:p>
    <w:p w14:paraId="1CC5D39C" w14:textId="253EE9D9" w:rsidR="002D0540" w:rsidRDefault="002D0540" w:rsidP="00124044">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t xml:space="preserve">Jimcubie1gmail.com </w:t>
      </w:r>
    </w:p>
    <w:p w14:paraId="799DF73B" w14:textId="28352664" w:rsidR="002D0540" w:rsidRDefault="002D0540" w:rsidP="00124044">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t>843-991-1059</w:t>
      </w:r>
    </w:p>
    <w:p w14:paraId="1A0E84A0" w14:textId="3A02ADBD" w:rsidR="00347AB9" w:rsidRDefault="00347AB9" w:rsidP="00124044">
      <w:pPr>
        <w:jc w:val="center"/>
        <w:rPr>
          <w:rFonts w:ascii="Arial" w:eastAsia="Times New Roman" w:hAnsi="Arial" w:cs="Arial"/>
          <w:b/>
          <w:bCs/>
          <w:color w:val="000000"/>
          <w:sz w:val="40"/>
          <w:szCs w:val="40"/>
        </w:rPr>
      </w:pPr>
    </w:p>
    <w:p w14:paraId="13D00DAB" w14:textId="095EBD71" w:rsidR="00347AB9" w:rsidRDefault="00347AB9" w:rsidP="00124044">
      <w:pPr>
        <w:jc w:val="center"/>
        <w:rPr>
          <w:rFonts w:ascii="Arial" w:eastAsia="Times New Roman" w:hAnsi="Arial" w:cs="Arial"/>
          <w:b/>
          <w:bCs/>
          <w:color w:val="000000"/>
          <w:sz w:val="40"/>
          <w:szCs w:val="40"/>
        </w:rPr>
      </w:pPr>
      <w:r>
        <w:rPr>
          <w:rFonts w:ascii="Arial" w:eastAsia="Times New Roman" w:hAnsi="Arial" w:cs="Arial"/>
          <w:b/>
          <w:bCs/>
          <w:color w:val="000000"/>
          <w:sz w:val="40"/>
          <w:szCs w:val="40"/>
        </w:rPr>
        <w:t>Related Documents at ______</w:t>
      </w:r>
    </w:p>
    <w:p w14:paraId="12964D07" w14:textId="77777777" w:rsidR="005908F4" w:rsidRDefault="005908F4" w:rsidP="00124044">
      <w:pPr>
        <w:jc w:val="center"/>
        <w:rPr>
          <w:rFonts w:ascii="Arial" w:eastAsia="Times New Roman" w:hAnsi="Arial" w:cs="Arial"/>
          <w:b/>
          <w:bCs/>
          <w:color w:val="000000"/>
          <w:sz w:val="40"/>
          <w:szCs w:val="40"/>
        </w:rPr>
      </w:pPr>
    </w:p>
    <w:p w14:paraId="26FC75EF" w14:textId="1413D7E3" w:rsidR="002D0540" w:rsidRDefault="002D0540" w:rsidP="00124044">
      <w:pPr>
        <w:jc w:val="center"/>
        <w:rPr>
          <w:rFonts w:ascii="Arial" w:eastAsia="Times New Roman" w:hAnsi="Arial" w:cs="Arial"/>
          <w:b/>
          <w:bCs/>
          <w:color w:val="000000"/>
          <w:sz w:val="40"/>
          <w:szCs w:val="40"/>
        </w:rPr>
      </w:pPr>
    </w:p>
    <w:p w14:paraId="1884F981" w14:textId="2E6481E5" w:rsidR="00124044" w:rsidRPr="00AF425C" w:rsidRDefault="00124044" w:rsidP="00124044">
      <w:pPr>
        <w:jc w:val="center"/>
        <w:rPr>
          <w:rFonts w:eastAsia="Times New Roman" w:cs="Times New Roman"/>
          <w:szCs w:val="24"/>
        </w:rPr>
      </w:pPr>
      <w:r w:rsidRPr="00AF425C">
        <w:rPr>
          <w:rFonts w:ascii="Arial" w:eastAsia="Times New Roman" w:hAnsi="Arial" w:cs="Arial"/>
          <w:b/>
          <w:bCs/>
          <w:color w:val="000000"/>
          <w:sz w:val="40"/>
          <w:szCs w:val="40"/>
        </w:rPr>
        <w:lastRenderedPageBreak/>
        <w:t xml:space="preserve">Is The Cost Of Bird Safe Glass A Barrier To Its Use In New </w:t>
      </w:r>
      <w:r w:rsidR="009618E3">
        <w:rPr>
          <w:rFonts w:ascii="Arial" w:eastAsia="Times New Roman" w:hAnsi="Arial" w:cs="Arial"/>
          <w:b/>
          <w:bCs/>
          <w:color w:val="000000"/>
          <w:sz w:val="40"/>
          <w:szCs w:val="40"/>
        </w:rPr>
        <w:t xml:space="preserve">Residential </w:t>
      </w:r>
      <w:r w:rsidRPr="00AF425C">
        <w:rPr>
          <w:rFonts w:ascii="Arial" w:eastAsia="Times New Roman" w:hAnsi="Arial" w:cs="Arial"/>
          <w:b/>
          <w:bCs/>
          <w:color w:val="000000"/>
          <w:sz w:val="40"/>
          <w:szCs w:val="40"/>
        </w:rPr>
        <w:t>Construction Or Replacement Windows?</w:t>
      </w:r>
    </w:p>
    <w:p w14:paraId="406482BC" w14:textId="77777777" w:rsidR="00124044" w:rsidRPr="00AF425C" w:rsidRDefault="00124044" w:rsidP="00124044">
      <w:pPr>
        <w:jc w:val="center"/>
        <w:rPr>
          <w:rFonts w:eastAsia="Times New Roman" w:cs="Times New Roman"/>
          <w:szCs w:val="24"/>
        </w:rPr>
      </w:pPr>
      <w:r w:rsidRPr="00AF425C">
        <w:rPr>
          <w:rFonts w:ascii="Arial" w:eastAsia="Times New Roman" w:hAnsi="Arial" w:cs="Arial"/>
          <w:b/>
          <w:bCs/>
          <w:color w:val="000000"/>
          <w:sz w:val="16"/>
          <w:szCs w:val="16"/>
        </w:rPr>
        <w:t>Jim Cubie</w:t>
      </w:r>
    </w:p>
    <w:p w14:paraId="6AF83AF7" w14:textId="77777777" w:rsidR="00124044" w:rsidRPr="00AF425C" w:rsidRDefault="00124044" w:rsidP="00124044">
      <w:pPr>
        <w:jc w:val="center"/>
        <w:rPr>
          <w:rFonts w:eastAsia="Times New Roman" w:cs="Times New Roman"/>
          <w:szCs w:val="24"/>
        </w:rPr>
      </w:pPr>
      <w:r w:rsidRPr="00AF425C">
        <w:rPr>
          <w:rFonts w:ascii="Arial" w:eastAsia="Times New Roman" w:hAnsi="Arial" w:cs="Arial"/>
          <w:b/>
          <w:bCs/>
          <w:color w:val="000000"/>
          <w:sz w:val="16"/>
          <w:szCs w:val="16"/>
        </w:rPr>
        <w:t>Ornithology Center at Muhlenberg College</w:t>
      </w:r>
    </w:p>
    <w:p w14:paraId="4FFAF94F" w14:textId="1D7915B2" w:rsidR="00124044" w:rsidRDefault="00000000" w:rsidP="00124044">
      <w:pPr>
        <w:jc w:val="center"/>
        <w:rPr>
          <w:rFonts w:ascii="Arial" w:eastAsia="Times New Roman" w:hAnsi="Arial" w:cs="Arial"/>
          <w:b/>
          <w:bCs/>
          <w:color w:val="000000"/>
          <w:sz w:val="16"/>
          <w:szCs w:val="16"/>
        </w:rPr>
      </w:pPr>
      <w:hyperlink r:id="rId7" w:history="1">
        <w:r w:rsidR="00347AB9" w:rsidRPr="00F56EF4">
          <w:rPr>
            <w:rStyle w:val="Hyperlink"/>
            <w:rFonts w:ascii="Arial" w:eastAsia="Times New Roman" w:hAnsi="Arial" w:cs="Arial"/>
            <w:b/>
            <w:bCs/>
            <w:sz w:val="16"/>
            <w:szCs w:val="16"/>
          </w:rPr>
          <w:t>Jimcubie1@gmail.com</w:t>
        </w:r>
      </w:hyperlink>
      <w:r w:rsidR="00347AB9">
        <w:rPr>
          <w:rFonts w:ascii="Arial" w:eastAsia="Times New Roman" w:hAnsi="Arial" w:cs="Arial"/>
          <w:b/>
          <w:bCs/>
          <w:color w:val="000000"/>
          <w:sz w:val="16"/>
          <w:szCs w:val="16"/>
        </w:rPr>
        <w:t xml:space="preserve">  843-991</w:t>
      </w:r>
      <w:r w:rsidR="00676E79">
        <w:rPr>
          <w:rFonts w:ascii="Arial" w:eastAsia="Times New Roman" w:hAnsi="Arial" w:cs="Arial"/>
          <w:b/>
          <w:bCs/>
          <w:color w:val="000000"/>
          <w:sz w:val="16"/>
          <w:szCs w:val="16"/>
        </w:rPr>
        <w:t>-</w:t>
      </w:r>
      <w:r w:rsidR="00347AB9">
        <w:rPr>
          <w:rFonts w:ascii="Arial" w:eastAsia="Times New Roman" w:hAnsi="Arial" w:cs="Arial"/>
          <w:b/>
          <w:bCs/>
          <w:color w:val="000000"/>
          <w:sz w:val="16"/>
          <w:szCs w:val="16"/>
        </w:rPr>
        <w:t>1059</w:t>
      </w:r>
    </w:p>
    <w:p w14:paraId="32B3AD65" w14:textId="320FC965" w:rsidR="00821D39" w:rsidRDefault="00821D39" w:rsidP="00124044">
      <w:pPr>
        <w:jc w:val="center"/>
        <w:rPr>
          <w:rFonts w:ascii="Arial" w:eastAsia="Times New Roman" w:hAnsi="Arial" w:cs="Arial"/>
          <w:b/>
          <w:bCs/>
          <w:color w:val="000000"/>
          <w:sz w:val="16"/>
          <w:szCs w:val="16"/>
        </w:rPr>
      </w:pPr>
    </w:p>
    <w:p w14:paraId="22ADE908" w14:textId="109F89C3" w:rsidR="00821D39" w:rsidRDefault="00821D39" w:rsidP="00124044">
      <w:pPr>
        <w:jc w:val="center"/>
        <w:rPr>
          <w:rFonts w:ascii="Arial" w:eastAsia="Times New Roman" w:hAnsi="Arial" w:cs="Arial"/>
          <w:b/>
          <w:bCs/>
          <w:color w:val="000000"/>
          <w:sz w:val="44"/>
          <w:szCs w:val="44"/>
        </w:rPr>
      </w:pPr>
      <w:r w:rsidRPr="00821D39">
        <w:rPr>
          <w:rFonts w:ascii="Arial" w:eastAsia="Times New Roman" w:hAnsi="Arial" w:cs="Arial"/>
          <w:b/>
          <w:bCs/>
          <w:color w:val="000000"/>
          <w:sz w:val="44"/>
          <w:szCs w:val="44"/>
        </w:rPr>
        <w:t>Executive Summary</w:t>
      </w:r>
    </w:p>
    <w:p w14:paraId="04AC1741" w14:textId="77777777" w:rsidR="006E1122" w:rsidRDefault="006E1122" w:rsidP="00676E79">
      <w:pPr>
        <w:rPr>
          <w:rFonts w:ascii="Arial" w:eastAsia="Times New Roman" w:hAnsi="Arial" w:cs="Arial"/>
          <w:b/>
          <w:bCs/>
          <w:color w:val="000000"/>
          <w:sz w:val="26"/>
          <w:szCs w:val="26"/>
        </w:rPr>
      </w:pPr>
    </w:p>
    <w:p w14:paraId="04BC4919" w14:textId="58395A5B" w:rsidR="00676E79" w:rsidRPr="00676E79" w:rsidRDefault="00676E79" w:rsidP="00676E79">
      <w:pPr>
        <w:rPr>
          <w:rFonts w:eastAsia="Times New Roman" w:cs="Times New Roman"/>
          <w:sz w:val="26"/>
          <w:szCs w:val="26"/>
        </w:rPr>
      </w:pPr>
      <w:r w:rsidRPr="00676E79">
        <w:rPr>
          <w:rFonts w:ascii="Arial" w:eastAsia="Times New Roman" w:hAnsi="Arial" w:cs="Arial"/>
          <w:b/>
          <w:bCs/>
          <w:color w:val="000000"/>
          <w:sz w:val="26"/>
          <w:szCs w:val="26"/>
        </w:rPr>
        <w:t xml:space="preserve">Residential windows kill several hundred birds annually. Thus is essential that bird safe glass be used wherever possible.  Progress in this effort has been stymied by the assumption that bird safe glass </w:t>
      </w:r>
      <w:r>
        <w:rPr>
          <w:rFonts w:ascii="Arial" w:eastAsia="Times New Roman" w:hAnsi="Arial" w:cs="Arial"/>
          <w:b/>
          <w:bCs/>
          <w:color w:val="000000"/>
          <w:sz w:val="26"/>
          <w:szCs w:val="26"/>
        </w:rPr>
        <w:t>is</w:t>
      </w:r>
      <w:r w:rsidRPr="00676E79">
        <w:rPr>
          <w:rFonts w:ascii="Arial" w:eastAsia="Times New Roman" w:hAnsi="Arial" w:cs="Arial"/>
          <w:b/>
          <w:bCs/>
          <w:color w:val="000000"/>
          <w:sz w:val="26"/>
          <w:szCs w:val="26"/>
        </w:rPr>
        <w:t xml:space="preserve"> too expensive.  This analysis shows that is not the case.</w:t>
      </w:r>
    </w:p>
    <w:p w14:paraId="6A3B34F9" w14:textId="77777777" w:rsidR="00124044" w:rsidRPr="00AF425C" w:rsidRDefault="00124044" w:rsidP="00124044">
      <w:pPr>
        <w:rPr>
          <w:rFonts w:eastAsia="Times New Roman" w:cs="Times New Roman"/>
          <w:szCs w:val="24"/>
        </w:rPr>
      </w:pPr>
    </w:p>
    <w:p w14:paraId="3BB00970" w14:textId="0B50FF6F" w:rsidR="00062DDE" w:rsidRDefault="00062DDE" w:rsidP="00124044">
      <w:pPr>
        <w:rPr>
          <w:rFonts w:ascii="Arial" w:eastAsia="Times New Roman" w:hAnsi="Arial" w:cs="Arial"/>
          <w:color w:val="000000"/>
          <w:sz w:val="26"/>
          <w:szCs w:val="26"/>
        </w:rPr>
      </w:pPr>
      <w:r>
        <w:rPr>
          <w:rFonts w:ascii="Arial" w:eastAsia="Times New Roman" w:hAnsi="Arial" w:cs="Arial"/>
          <w:color w:val="000000"/>
          <w:sz w:val="26"/>
          <w:szCs w:val="26"/>
        </w:rPr>
        <w:t>The cost of bird safe glass will not be a significant barrier to its use in the two</w:t>
      </w:r>
      <w:r w:rsidR="00F14CD9">
        <w:rPr>
          <w:rFonts w:ascii="Arial" w:eastAsia="Times New Roman" w:hAnsi="Arial" w:cs="Arial"/>
          <w:color w:val="000000"/>
          <w:sz w:val="26"/>
          <w:szCs w:val="26"/>
        </w:rPr>
        <w:t xml:space="preserve"> </w:t>
      </w:r>
      <w:r>
        <w:rPr>
          <w:rFonts w:ascii="Arial" w:eastAsia="Times New Roman" w:hAnsi="Arial" w:cs="Arial"/>
          <w:color w:val="000000"/>
          <w:sz w:val="26"/>
          <w:szCs w:val="26"/>
        </w:rPr>
        <w:t xml:space="preserve">largest </w:t>
      </w:r>
      <w:r w:rsidR="00585BA4">
        <w:rPr>
          <w:rFonts w:ascii="Arial" w:eastAsia="Times New Roman" w:hAnsi="Arial" w:cs="Arial"/>
          <w:color w:val="000000"/>
          <w:sz w:val="26"/>
          <w:szCs w:val="26"/>
        </w:rPr>
        <w:t xml:space="preserve">residential glass </w:t>
      </w:r>
      <w:r>
        <w:rPr>
          <w:rFonts w:ascii="Arial" w:eastAsia="Times New Roman" w:hAnsi="Arial" w:cs="Arial"/>
          <w:color w:val="000000"/>
          <w:sz w:val="26"/>
          <w:szCs w:val="26"/>
        </w:rPr>
        <w:t>markets</w:t>
      </w:r>
      <w:r w:rsidR="00B05ADB">
        <w:rPr>
          <w:rFonts w:ascii="Arial" w:eastAsia="Times New Roman" w:hAnsi="Arial" w:cs="Arial"/>
          <w:color w:val="000000"/>
          <w:sz w:val="26"/>
          <w:szCs w:val="26"/>
        </w:rPr>
        <w:t xml:space="preserve"> – new homes and replacement window</w:t>
      </w:r>
      <w:r w:rsidR="001D55D9">
        <w:rPr>
          <w:rFonts w:ascii="Arial" w:eastAsia="Times New Roman" w:hAnsi="Arial" w:cs="Arial"/>
          <w:color w:val="000000"/>
          <w:sz w:val="26"/>
          <w:szCs w:val="26"/>
        </w:rPr>
        <w:t>s</w:t>
      </w:r>
      <w:r>
        <w:rPr>
          <w:rFonts w:ascii="Arial" w:eastAsia="Times New Roman" w:hAnsi="Arial" w:cs="Arial"/>
          <w:color w:val="000000"/>
          <w:sz w:val="26"/>
          <w:szCs w:val="26"/>
        </w:rPr>
        <w:t>. This is the case because -</w:t>
      </w:r>
    </w:p>
    <w:p w14:paraId="64B62442" w14:textId="77777777" w:rsidR="00062DDE" w:rsidRDefault="00062DDE" w:rsidP="00124044">
      <w:pPr>
        <w:rPr>
          <w:rFonts w:ascii="Arial" w:eastAsia="Times New Roman" w:hAnsi="Arial" w:cs="Arial"/>
          <w:color w:val="000000"/>
          <w:sz w:val="26"/>
          <w:szCs w:val="26"/>
        </w:rPr>
      </w:pPr>
    </w:p>
    <w:p w14:paraId="0074AD58" w14:textId="6AAA338A" w:rsidR="00062DDE" w:rsidRDefault="00062DDE" w:rsidP="00062DDE">
      <w:pPr>
        <w:pStyle w:val="ListParagraph"/>
        <w:numPr>
          <w:ilvl w:val="0"/>
          <w:numId w:val="7"/>
        </w:numPr>
        <w:rPr>
          <w:rFonts w:ascii="Arial" w:eastAsia="Times New Roman" w:hAnsi="Arial" w:cs="Arial"/>
          <w:color w:val="000000"/>
          <w:sz w:val="26"/>
          <w:szCs w:val="26"/>
        </w:rPr>
      </w:pPr>
      <w:r>
        <w:rPr>
          <w:rFonts w:ascii="Arial" w:eastAsia="Times New Roman" w:hAnsi="Arial" w:cs="Arial"/>
          <w:color w:val="000000"/>
          <w:sz w:val="26"/>
          <w:szCs w:val="26"/>
        </w:rPr>
        <w:t xml:space="preserve">In </w:t>
      </w:r>
      <w:r w:rsidRPr="00487E49">
        <w:rPr>
          <w:rFonts w:ascii="Arial" w:eastAsia="Times New Roman" w:hAnsi="Arial" w:cs="Arial"/>
          <w:color w:val="000000"/>
          <w:sz w:val="26"/>
          <w:szCs w:val="26"/>
          <w:u w:val="single"/>
        </w:rPr>
        <w:t>new homes</w:t>
      </w:r>
      <w:r>
        <w:rPr>
          <w:rFonts w:ascii="Arial" w:eastAsia="Times New Roman" w:hAnsi="Arial" w:cs="Arial"/>
          <w:color w:val="000000"/>
          <w:sz w:val="26"/>
          <w:szCs w:val="26"/>
        </w:rPr>
        <w:t xml:space="preserve"> the cost of </w:t>
      </w:r>
      <w:r w:rsidR="00041647">
        <w:rPr>
          <w:rFonts w:ascii="Arial" w:eastAsia="Times New Roman" w:hAnsi="Arial" w:cs="Arial"/>
          <w:color w:val="000000"/>
          <w:sz w:val="26"/>
          <w:szCs w:val="26"/>
        </w:rPr>
        <w:t xml:space="preserve">the </w:t>
      </w:r>
      <w:r>
        <w:rPr>
          <w:rFonts w:ascii="Arial" w:eastAsia="Times New Roman" w:hAnsi="Arial" w:cs="Arial"/>
          <w:color w:val="000000"/>
          <w:sz w:val="26"/>
          <w:szCs w:val="26"/>
        </w:rPr>
        <w:t>windows is less than 3% of the total cost of the home. (</w:t>
      </w:r>
      <w:r w:rsidR="00041647">
        <w:rPr>
          <w:rFonts w:ascii="Arial" w:eastAsia="Times New Roman" w:hAnsi="Arial" w:cs="Arial"/>
          <w:color w:val="000000"/>
          <w:sz w:val="26"/>
          <w:szCs w:val="26"/>
        </w:rPr>
        <w:t>Source:</w:t>
      </w:r>
      <w:r w:rsidR="00487E49">
        <w:rPr>
          <w:rFonts w:ascii="Arial" w:eastAsia="Times New Roman" w:hAnsi="Arial" w:cs="Arial"/>
          <w:color w:val="000000"/>
          <w:sz w:val="26"/>
          <w:szCs w:val="26"/>
        </w:rPr>
        <w:t xml:space="preserve"> </w:t>
      </w:r>
      <w:r>
        <w:rPr>
          <w:rFonts w:ascii="Arial" w:eastAsia="Times New Roman" w:hAnsi="Arial" w:cs="Arial"/>
          <w:color w:val="000000"/>
          <w:sz w:val="26"/>
          <w:szCs w:val="26"/>
        </w:rPr>
        <w:t>National Association of Home Builders.)  Therefore</w:t>
      </w:r>
      <w:r w:rsidR="0089644A">
        <w:rPr>
          <w:rFonts w:ascii="Arial" w:eastAsia="Times New Roman" w:hAnsi="Arial" w:cs="Arial"/>
          <w:color w:val="000000"/>
          <w:sz w:val="26"/>
          <w:szCs w:val="26"/>
        </w:rPr>
        <w:t>,</w:t>
      </w:r>
      <w:r>
        <w:rPr>
          <w:rFonts w:ascii="Arial" w:eastAsia="Times New Roman" w:hAnsi="Arial" w:cs="Arial"/>
          <w:color w:val="000000"/>
          <w:sz w:val="26"/>
          <w:szCs w:val="26"/>
        </w:rPr>
        <w:t xml:space="preserve"> even </w:t>
      </w:r>
      <w:r w:rsidR="003F7F0D">
        <w:rPr>
          <w:rFonts w:ascii="Arial" w:eastAsia="Times New Roman" w:hAnsi="Arial" w:cs="Arial"/>
          <w:color w:val="000000"/>
          <w:sz w:val="26"/>
          <w:szCs w:val="26"/>
        </w:rPr>
        <w:t xml:space="preserve">if </w:t>
      </w:r>
      <w:r w:rsidR="00585BA4">
        <w:rPr>
          <w:rFonts w:ascii="Arial" w:eastAsia="Times New Roman" w:hAnsi="Arial" w:cs="Arial"/>
          <w:color w:val="000000"/>
          <w:sz w:val="26"/>
          <w:szCs w:val="26"/>
        </w:rPr>
        <w:t>bird safe glass is significantly more expensive,</w:t>
      </w:r>
      <w:r>
        <w:rPr>
          <w:rFonts w:ascii="Arial" w:eastAsia="Times New Roman" w:hAnsi="Arial" w:cs="Arial"/>
          <w:color w:val="000000"/>
          <w:sz w:val="26"/>
          <w:szCs w:val="26"/>
        </w:rPr>
        <w:t xml:space="preserve"> it will </w:t>
      </w:r>
      <w:r w:rsidR="00F33AD0">
        <w:rPr>
          <w:rFonts w:ascii="Arial" w:eastAsia="Times New Roman" w:hAnsi="Arial" w:cs="Arial"/>
          <w:color w:val="000000"/>
          <w:sz w:val="26"/>
          <w:szCs w:val="26"/>
        </w:rPr>
        <w:t xml:space="preserve">increase the </w:t>
      </w:r>
      <w:r>
        <w:rPr>
          <w:rFonts w:ascii="Arial" w:eastAsia="Times New Roman" w:hAnsi="Arial" w:cs="Arial"/>
          <w:color w:val="000000"/>
          <w:sz w:val="26"/>
          <w:szCs w:val="26"/>
        </w:rPr>
        <w:t xml:space="preserve"> </w:t>
      </w:r>
      <w:r w:rsidR="00585BA4">
        <w:rPr>
          <w:rFonts w:ascii="Arial" w:eastAsia="Times New Roman" w:hAnsi="Arial" w:cs="Arial"/>
          <w:color w:val="000000"/>
          <w:sz w:val="26"/>
          <w:szCs w:val="26"/>
        </w:rPr>
        <w:t>monthly</w:t>
      </w:r>
      <w:r>
        <w:rPr>
          <w:rFonts w:ascii="Arial" w:eastAsia="Times New Roman" w:hAnsi="Arial" w:cs="Arial"/>
          <w:color w:val="000000"/>
          <w:sz w:val="26"/>
          <w:szCs w:val="26"/>
        </w:rPr>
        <w:t xml:space="preserve"> payment by </w:t>
      </w:r>
      <w:r w:rsidR="001707B3">
        <w:rPr>
          <w:rFonts w:ascii="Arial" w:eastAsia="Times New Roman" w:hAnsi="Arial" w:cs="Arial"/>
          <w:color w:val="000000"/>
          <w:sz w:val="26"/>
          <w:szCs w:val="26"/>
        </w:rPr>
        <w:t xml:space="preserve">only </w:t>
      </w:r>
      <w:r>
        <w:rPr>
          <w:rFonts w:ascii="Arial" w:eastAsia="Times New Roman" w:hAnsi="Arial" w:cs="Arial"/>
          <w:color w:val="000000"/>
          <w:sz w:val="26"/>
          <w:szCs w:val="26"/>
        </w:rPr>
        <w:t>$2-$</w:t>
      </w:r>
      <w:r w:rsidR="00027DF1">
        <w:rPr>
          <w:rFonts w:ascii="Arial" w:eastAsia="Times New Roman" w:hAnsi="Arial" w:cs="Arial"/>
          <w:color w:val="000000"/>
          <w:sz w:val="26"/>
          <w:szCs w:val="26"/>
        </w:rPr>
        <w:t>6</w:t>
      </w:r>
      <w:r w:rsidR="00751AE5">
        <w:rPr>
          <w:rFonts w:ascii="Arial" w:eastAsia="Times New Roman" w:hAnsi="Arial" w:cs="Arial"/>
          <w:color w:val="000000"/>
          <w:sz w:val="26"/>
          <w:szCs w:val="26"/>
        </w:rPr>
        <w:t xml:space="preserve"> for a $300,000 home.</w:t>
      </w:r>
    </w:p>
    <w:p w14:paraId="5D07DCD2" w14:textId="69F02E7E" w:rsidR="00062DDE" w:rsidRPr="0089644A" w:rsidRDefault="00062DDE" w:rsidP="00062DDE">
      <w:pPr>
        <w:pStyle w:val="ListParagraph"/>
        <w:numPr>
          <w:ilvl w:val="0"/>
          <w:numId w:val="7"/>
        </w:numPr>
        <w:rPr>
          <w:rFonts w:ascii="Arial" w:eastAsia="Times New Roman" w:hAnsi="Arial" w:cs="Arial"/>
          <w:color w:val="000000"/>
          <w:sz w:val="27"/>
          <w:szCs w:val="27"/>
        </w:rPr>
      </w:pPr>
      <w:r>
        <w:rPr>
          <w:rFonts w:ascii="Arial" w:eastAsia="Times New Roman" w:hAnsi="Arial" w:cs="Arial"/>
          <w:color w:val="000000"/>
          <w:sz w:val="26"/>
          <w:szCs w:val="26"/>
        </w:rPr>
        <w:t xml:space="preserve">In </w:t>
      </w:r>
      <w:r w:rsidR="00585BA4" w:rsidRPr="00487E49">
        <w:rPr>
          <w:rFonts w:ascii="Arial" w:eastAsia="Times New Roman" w:hAnsi="Arial" w:cs="Arial"/>
          <w:color w:val="000000"/>
          <w:sz w:val="26"/>
          <w:szCs w:val="26"/>
          <w:u w:val="single"/>
        </w:rPr>
        <w:t>replacement</w:t>
      </w:r>
      <w:r w:rsidRPr="00487E49">
        <w:rPr>
          <w:rFonts w:ascii="Arial" w:eastAsia="Times New Roman" w:hAnsi="Arial" w:cs="Arial"/>
          <w:color w:val="000000"/>
          <w:sz w:val="26"/>
          <w:szCs w:val="26"/>
          <w:u w:val="single"/>
        </w:rPr>
        <w:t xml:space="preserve"> windows</w:t>
      </w:r>
      <w:r>
        <w:rPr>
          <w:rFonts w:ascii="Arial" w:eastAsia="Times New Roman" w:hAnsi="Arial" w:cs="Arial"/>
          <w:color w:val="000000"/>
          <w:sz w:val="26"/>
          <w:szCs w:val="26"/>
        </w:rPr>
        <w:t xml:space="preserve">, the glass itself is </w:t>
      </w:r>
      <w:r w:rsidR="00444580">
        <w:rPr>
          <w:rFonts w:ascii="Arial" w:eastAsia="Times New Roman" w:hAnsi="Arial" w:cs="Arial"/>
          <w:color w:val="000000"/>
          <w:sz w:val="26"/>
          <w:szCs w:val="26"/>
        </w:rPr>
        <w:t>about 30</w:t>
      </w:r>
      <w:r w:rsidR="009942FD">
        <w:rPr>
          <w:rFonts w:ascii="Arial" w:eastAsia="Times New Roman" w:hAnsi="Arial" w:cs="Arial"/>
          <w:color w:val="000000"/>
          <w:sz w:val="26"/>
          <w:szCs w:val="26"/>
        </w:rPr>
        <w:t xml:space="preserve">% of the </w:t>
      </w:r>
      <w:r w:rsidR="003F7F0D">
        <w:rPr>
          <w:rFonts w:ascii="Arial" w:eastAsia="Times New Roman" w:hAnsi="Arial" w:cs="Arial"/>
          <w:color w:val="000000"/>
          <w:sz w:val="26"/>
          <w:szCs w:val="26"/>
        </w:rPr>
        <w:t xml:space="preserve">cost of the </w:t>
      </w:r>
      <w:r w:rsidR="009942FD">
        <w:rPr>
          <w:rFonts w:ascii="Arial" w:eastAsia="Times New Roman" w:hAnsi="Arial" w:cs="Arial"/>
          <w:color w:val="000000"/>
          <w:sz w:val="26"/>
          <w:szCs w:val="26"/>
        </w:rPr>
        <w:t xml:space="preserve">installed window. If </w:t>
      </w:r>
      <w:r w:rsidR="00585BA4">
        <w:rPr>
          <w:rFonts w:ascii="Arial" w:eastAsia="Times New Roman" w:hAnsi="Arial" w:cs="Arial"/>
          <w:color w:val="000000"/>
          <w:sz w:val="26"/>
          <w:szCs w:val="26"/>
        </w:rPr>
        <w:t>bird safe</w:t>
      </w:r>
      <w:r w:rsidR="009942FD">
        <w:rPr>
          <w:rFonts w:ascii="Arial" w:eastAsia="Times New Roman" w:hAnsi="Arial" w:cs="Arial"/>
          <w:color w:val="000000"/>
          <w:sz w:val="26"/>
          <w:szCs w:val="26"/>
        </w:rPr>
        <w:t xml:space="preserve"> glass costs 25% more than ordinary glass, it only adds </w:t>
      </w:r>
      <w:r w:rsidR="00444580">
        <w:rPr>
          <w:rFonts w:ascii="Arial" w:eastAsia="Times New Roman" w:hAnsi="Arial" w:cs="Arial"/>
          <w:color w:val="000000"/>
          <w:sz w:val="26"/>
          <w:szCs w:val="26"/>
        </w:rPr>
        <w:t>7.5</w:t>
      </w:r>
      <w:r w:rsidR="009942FD">
        <w:rPr>
          <w:rFonts w:ascii="Arial" w:eastAsia="Times New Roman" w:hAnsi="Arial" w:cs="Arial"/>
          <w:color w:val="000000"/>
          <w:sz w:val="26"/>
          <w:szCs w:val="26"/>
        </w:rPr>
        <w:t>% to the cost of the replacement window</w:t>
      </w:r>
      <w:r w:rsidR="00585BA4">
        <w:rPr>
          <w:rFonts w:ascii="Arial" w:eastAsia="Times New Roman" w:hAnsi="Arial" w:cs="Arial"/>
          <w:color w:val="000000"/>
          <w:sz w:val="26"/>
          <w:szCs w:val="26"/>
        </w:rPr>
        <w:t xml:space="preserve"> – or $</w:t>
      </w:r>
      <w:r w:rsidR="00347AB9">
        <w:rPr>
          <w:rFonts w:ascii="Arial" w:eastAsia="Times New Roman" w:hAnsi="Arial" w:cs="Arial"/>
          <w:color w:val="000000"/>
          <w:sz w:val="26"/>
          <w:szCs w:val="26"/>
        </w:rPr>
        <w:t>3</w:t>
      </w:r>
      <w:r w:rsidR="00585BA4">
        <w:rPr>
          <w:rFonts w:ascii="Arial" w:eastAsia="Times New Roman" w:hAnsi="Arial" w:cs="Arial"/>
          <w:color w:val="000000"/>
          <w:sz w:val="26"/>
          <w:szCs w:val="26"/>
        </w:rPr>
        <w:t>0 to the cost of a $400 replacement window.</w:t>
      </w:r>
      <w:r w:rsidR="00F33AD0">
        <w:rPr>
          <w:rFonts w:ascii="Arial" w:eastAsia="Times New Roman" w:hAnsi="Arial" w:cs="Arial"/>
          <w:color w:val="000000"/>
          <w:sz w:val="26"/>
          <w:szCs w:val="26"/>
        </w:rPr>
        <w:t xml:space="preserve"> </w:t>
      </w:r>
      <w:r w:rsidR="00F33AD0" w:rsidRPr="0089644A">
        <w:rPr>
          <w:rFonts w:ascii="Arial" w:eastAsia="Times New Roman" w:hAnsi="Arial" w:cs="Arial"/>
          <w:color w:val="000000"/>
          <w:sz w:val="27"/>
          <w:szCs w:val="27"/>
        </w:rPr>
        <w:t xml:space="preserve">It will increase the monthly payment for 10 windows by </w:t>
      </w:r>
      <w:r w:rsidR="00347AB9">
        <w:rPr>
          <w:rFonts w:ascii="Arial" w:eastAsia="Times New Roman" w:hAnsi="Arial" w:cs="Arial"/>
          <w:color w:val="000000"/>
          <w:sz w:val="27"/>
          <w:szCs w:val="27"/>
        </w:rPr>
        <w:t xml:space="preserve">between </w:t>
      </w:r>
      <w:r w:rsidR="00F33AD0" w:rsidRPr="0089644A">
        <w:rPr>
          <w:rFonts w:ascii="Arial" w:eastAsia="Times New Roman" w:hAnsi="Arial" w:cs="Arial"/>
          <w:color w:val="000000"/>
          <w:sz w:val="27"/>
          <w:szCs w:val="27"/>
        </w:rPr>
        <w:t>$2 and $10.</w:t>
      </w:r>
      <w:r w:rsidR="00B46DDC" w:rsidRPr="0089644A">
        <w:rPr>
          <w:rFonts w:ascii="Arial" w:eastAsia="Times New Roman" w:hAnsi="Arial" w:cs="Arial"/>
          <w:color w:val="000000"/>
          <w:sz w:val="27"/>
          <w:szCs w:val="27"/>
        </w:rPr>
        <w:t xml:space="preserve"> </w:t>
      </w:r>
      <w:r w:rsidR="00B46DDC" w:rsidRPr="0089644A">
        <w:rPr>
          <w:rFonts w:ascii="Arial" w:hAnsi="Arial" w:cs="Arial"/>
          <w:color w:val="000000"/>
          <w:sz w:val="27"/>
          <w:szCs w:val="27"/>
          <w:shd w:val="clear" w:color="auto" w:fill="FFFFFF"/>
        </w:rPr>
        <w:t>A single window unit</w:t>
      </w:r>
      <w:r w:rsidR="00347AB9">
        <w:rPr>
          <w:rFonts w:ascii="Arial" w:hAnsi="Arial" w:cs="Arial"/>
          <w:color w:val="000000"/>
          <w:sz w:val="27"/>
          <w:szCs w:val="27"/>
          <w:shd w:val="clear" w:color="auto" w:fill="FFFFFF"/>
        </w:rPr>
        <w:t xml:space="preserve">, without bird safe glass, </w:t>
      </w:r>
      <w:r w:rsidR="00B46DDC" w:rsidRPr="0089644A">
        <w:rPr>
          <w:rFonts w:ascii="Arial" w:hAnsi="Arial" w:cs="Arial"/>
          <w:color w:val="000000"/>
          <w:sz w:val="27"/>
          <w:szCs w:val="27"/>
          <w:shd w:val="clear" w:color="auto" w:fill="FFFFFF"/>
        </w:rPr>
        <w:t xml:space="preserve">can </w:t>
      </w:r>
      <w:r w:rsidR="00347AB9">
        <w:rPr>
          <w:rFonts w:ascii="Arial" w:hAnsi="Arial" w:cs="Arial"/>
          <w:color w:val="000000"/>
          <w:sz w:val="27"/>
          <w:szCs w:val="27"/>
          <w:shd w:val="clear" w:color="auto" w:fill="FFFFFF"/>
        </w:rPr>
        <w:t xml:space="preserve">cost </w:t>
      </w:r>
      <w:r w:rsidR="00B46DDC" w:rsidRPr="0089644A">
        <w:rPr>
          <w:rFonts w:ascii="Arial" w:hAnsi="Arial" w:cs="Arial"/>
          <w:color w:val="000000"/>
          <w:sz w:val="27"/>
          <w:szCs w:val="27"/>
          <w:shd w:val="clear" w:color="auto" w:fill="FFFFFF"/>
        </w:rPr>
        <w:t>between $300 and $1,200 for standard sizes</w:t>
      </w:r>
      <w:r w:rsidR="00347AB9">
        <w:rPr>
          <w:rFonts w:ascii="Arial" w:hAnsi="Arial" w:cs="Arial"/>
          <w:color w:val="000000"/>
          <w:sz w:val="27"/>
          <w:szCs w:val="27"/>
          <w:shd w:val="clear" w:color="auto" w:fill="FFFFFF"/>
        </w:rPr>
        <w:t xml:space="preserve"> – a price range so broad it can accommodate the cost of bird safe glass</w:t>
      </w:r>
      <w:r w:rsidR="0089644A" w:rsidRPr="0089644A">
        <w:rPr>
          <w:rFonts w:ascii="Arial" w:hAnsi="Arial" w:cs="Arial"/>
          <w:color w:val="000000"/>
          <w:sz w:val="27"/>
          <w:szCs w:val="27"/>
          <w:shd w:val="clear" w:color="auto" w:fill="FFFFFF"/>
        </w:rPr>
        <w:t>.</w:t>
      </w:r>
    </w:p>
    <w:p w14:paraId="6E3837B8" w14:textId="77777777" w:rsidR="00585BA4" w:rsidRPr="00062DDE" w:rsidRDefault="00585BA4" w:rsidP="00487E49">
      <w:pPr>
        <w:pStyle w:val="ListParagraph"/>
        <w:rPr>
          <w:rFonts w:ascii="Arial" w:eastAsia="Times New Roman" w:hAnsi="Arial" w:cs="Arial"/>
          <w:color w:val="000000"/>
          <w:sz w:val="26"/>
          <w:szCs w:val="26"/>
        </w:rPr>
      </w:pPr>
    </w:p>
    <w:p w14:paraId="7968605B" w14:textId="2581A4DB" w:rsidR="00255EBB" w:rsidRPr="00B46DDC" w:rsidRDefault="00F14CD9" w:rsidP="00124044">
      <w:pPr>
        <w:rPr>
          <w:rFonts w:ascii="Arial" w:eastAsia="Times New Roman" w:hAnsi="Arial" w:cs="Arial"/>
          <w:b/>
          <w:bCs/>
          <w:color w:val="000000"/>
          <w:sz w:val="26"/>
          <w:szCs w:val="26"/>
        </w:rPr>
      </w:pPr>
      <w:r w:rsidRPr="00F14CD9">
        <w:rPr>
          <w:rFonts w:ascii="Arial" w:eastAsia="Times New Roman" w:hAnsi="Arial" w:cs="Arial"/>
          <w:b/>
          <w:bCs/>
          <w:color w:val="000000"/>
          <w:sz w:val="26"/>
          <w:szCs w:val="26"/>
        </w:rPr>
        <w:t>Purpose:</w:t>
      </w:r>
      <w:r>
        <w:rPr>
          <w:rFonts w:ascii="Arial" w:eastAsia="Times New Roman" w:hAnsi="Arial" w:cs="Arial"/>
          <w:color w:val="000000"/>
          <w:sz w:val="26"/>
          <w:szCs w:val="26"/>
        </w:rPr>
        <w:t xml:space="preserve"> </w:t>
      </w:r>
      <w:r w:rsidR="00124044" w:rsidRPr="00AF425C">
        <w:rPr>
          <w:rFonts w:ascii="Arial" w:eastAsia="Times New Roman" w:hAnsi="Arial" w:cs="Arial"/>
          <w:color w:val="000000"/>
          <w:sz w:val="26"/>
          <w:szCs w:val="26"/>
        </w:rPr>
        <w:t>This memorandum evaluates the effect on consumer acceptance of the possible increased cost of bird safe glas</w:t>
      </w:r>
      <w:r w:rsidR="009618E3">
        <w:rPr>
          <w:rFonts w:ascii="Arial" w:eastAsia="Times New Roman" w:hAnsi="Arial" w:cs="Arial"/>
          <w:color w:val="000000"/>
          <w:sz w:val="26"/>
          <w:szCs w:val="26"/>
        </w:rPr>
        <w:t>s in residences</w:t>
      </w:r>
      <w:r w:rsidR="00124044" w:rsidRPr="00AF425C">
        <w:rPr>
          <w:rFonts w:ascii="Arial" w:eastAsia="Times New Roman" w:hAnsi="Arial" w:cs="Arial"/>
          <w:color w:val="000000"/>
          <w:sz w:val="26"/>
          <w:szCs w:val="26"/>
        </w:rPr>
        <w:t xml:space="preserve">. It includes both replacement windows and new construction.  It does not address the availability of bird safe glass windows.  </w:t>
      </w:r>
      <w:r w:rsidR="00A14BEC" w:rsidRPr="002E7B7F">
        <w:rPr>
          <w:rFonts w:ascii="Arial" w:eastAsia="Times New Roman" w:hAnsi="Arial" w:cs="Arial"/>
          <w:color w:val="000000"/>
          <w:sz w:val="26"/>
          <w:szCs w:val="26"/>
        </w:rPr>
        <w:t xml:space="preserve">This analysis </w:t>
      </w:r>
      <w:r w:rsidR="009618E3" w:rsidRPr="002E7B7F">
        <w:rPr>
          <w:rFonts w:ascii="Arial" w:eastAsia="Times New Roman" w:hAnsi="Arial" w:cs="Arial"/>
          <w:color w:val="000000"/>
          <w:sz w:val="26"/>
          <w:szCs w:val="26"/>
        </w:rPr>
        <w:t>does not apply to commercial buildings</w:t>
      </w:r>
      <w:r w:rsidR="00B05ADB">
        <w:rPr>
          <w:rFonts w:ascii="Arial" w:eastAsia="Times New Roman" w:hAnsi="Arial" w:cs="Arial"/>
          <w:color w:val="000000"/>
          <w:sz w:val="26"/>
          <w:szCs w:val="26"/>
        </w:rPr>
        <w:t xml:space="preserve">.  The conclusions in this summary are </w:t>
      </w:r>
      <w:r w:rsidR="0089644A">
        <w:rPr>
          <w:rFonts w:ascii="Arial" w:eastAsia="Times New Roman" w:hAnsi="Arial" w:cs="Arial"/>
          <w:color w:val="000000"/>
          <w:sz w:val="26"/>
          <w:szCs w:val="26"/>
        </w:rPr>
        <w:t xml:space="preserve">the result of an </w:t>
      </w:r>
      <w:r w:rsidR="00751AE5">
        <w:rPr>
          <w:rFonts w:ascii="Arial" w:eastAsia="Times New Roman" w:hAnsi="Arial" w:cs="Arial"/>
          <w:color w:val="000000"/>
          <w:sz w:val="26"/>
          <w:szCs w:val="26"/>
        </w:rPr>
        <w:t>in-</w:t>
      </w:r>
      <w:r w:rsidR="00255EBB">
        <w:rPr>
          <w:rFonts w:ascii="Arial" w:eastAsia="Times New Roman" w:hAnsi="Arial" w:cs="Arial"/>
          <w:color w:val="000000"/>
          <w:sz w:val="26"/>
          <w:szCs w:val="26"/>
        </w:rPr>
        <w:t>depth analysis</w:t>
      </w:r>
      <w:r w:rsidR="00B05ADB">
        <w:rPr>
          <w:rFonts w:ascii="Arial" w:eastAsia="Times New Roman" w:hAnsi="Arial" w:cs="Arial"/>
          <w:color w:val="000000"/>
          <w:sz w:val="26"/>
          <w:szCs w:val="26"/>
        </w:rPr>
        <w:t xml:space="preserve"> which are shown in the spreadsheet in the Background document. Other important information is there also.</w:t>
      </w:r>
    </w:p>
    <w:p w14:paraId="5A84B546" w14:textId="155D70BA" w:rsidR="0086215A" w:rsidRDefault="0086215A" w:rsidP="00124044">
      <w:pPr>
        <w:rPr>
          <w:rFonts w:ascii="Arial" w:eastAsia="Times New Roman" w:hAnsi="Arial" w:cs="Arial"/>
          <w:color w:val="000000"/>
          <w:sz w:val="26"/>
          <w:szCs w:val="26"/>
        </w:rPr>
      </w:pPr>
    </w:p>
    <w:p w14:paraId="72C5383D" w14:textId="5A87ADAF" w:rsidR="0086215A" w:rsidRPr="00AF425C" w:rsidRDefault="00B16BE5" w:rsidP="0086215A">
      <w:pPr>
        <w:rPr>
          <w:rFonts w:eastAsia="Times New Roman" w:cs="Times New Roman"/>
          <w:szCs w:val="24"/>
        </w:rPr>
      </w:pPr>
      <w:r>
        <w:rPr>
          <w:rFonts w:ascii="Arial" w:eastAsia="Times New Roman" w:hAnsi="Arial" w:cs="Arial"/>
          <w:b/>
          <w:bCs/>
          <w:color w:val="000000"/>
          <w:sz w:val="26"/>
          <w:szCs w:val="26"/>
        </w:rPr>
        <w:t xml:space="preserve">Why </w:t>
      </w:r>
      <w:r w:rsidR="0086215A" w:rsidRPr="00AF425C">
        <w:rPr>
          <w:rFonts w:ascii="Arial" w:eastAsia="Times New Roman" w:hAnsi="Arial" w:cs="Arial"/>
          <w:b/>
          <w:bCs/>
          <w:color w:val="000000"/>
          <w:sz w:val="26"/>
          <w:szCs w:val="26"/>
        </w:rPr>
        <w:t xml:space="preserve">Use Scenarios. </w:t>
      </w:r>
      <w:r w:rsidR="0086215A" w:rsidRPr="00AF425C">
        <w:rPr>
          <w:rFonts w:ascii="Arial" w:eastAsia="Times New Roman" w:hAnsi="Arial" w:cs="Arial"/>
          <w:color w:val="000000"/>
          <w:sz w:val="26"/>
          <w:szCs w:val="26"/>
        </w:rPr>
        <w:t xml:space="preserve"> Since we do not know what the cost difference of bird safe glass </w:t>
      </w:r>
      <w:r w:rsidR="00B05ADB">
        <w:rPr>
          <w:rFonts w:ascii="Arial" w:eastAsia="Times New Roman" w:hAnsi="Arial" w:cs="Arial"/>
          <w:color w:val="000000"/>
          <w:sz w:val="26"/>
          <w:szCs w:val="26"/>
        </w:rPr>
        <w:t xml:space="preserve">is or </w:t>
      </w:r>
      <w:r w:rsidR="0086215A" w:rsidRPr="00AF425C">
        <w:rPr>
          <w:rFonts w:ascii="Arial" w:eastAsia="Times New Roman" w:hAnsi="Arial" w:cs="Arial"/>
          <w:color w:val="000000"/>
          <w:sz w:val="26"/>
          <w:szCs w:val="26"/>
        </w:rPr>
        <w:t xml:space="preserve">will be, the best approach is to use </w:t>
      </w:r>
      <w:r w:rsidR="00B05ADB">
        <w:rPr>
          <w:rFonts w:ascii="Arial" w:eastAsia="Times New Roman" w:hAnsi="Arial" w:cs="Arial"/>
          <w:color w:val="000000"/>
          <w:sz w:val="26"/>
          <w:szCs w:val="26"/>
        </w:rPr>
        <w:t xml:space="preserve">several </w:t>
      </w:r>
      <w:r w:rsidR="0086215A" w:rsidRPr="00AF425C">
        <w:rPr>
          <w:rFonts w:ascii="Arial" w:eastAsia="Times New Roman" w:hAnsi="Arial" w:cs="Arial"/>
          <w:color w:val="000000"/>
          <w:sz w:val="26"/>
          <w:szCs w:val="26"/>
        </w:rPr>
        <w:t>scenarios.</w:t>
      </w:r>
      <w:r w:rsidR="0086215A">
        <w:rPr>
          <w:rFonts w:ascii="Arial" w:eastAsia="Times New Roman" w:hAnsi="Arial" w:cs="Arial"/>
          <w:color w:val="000000"/>
          <w:sz w:val="26"/>
          <w:szCs w:val="26"/>
        </w:rPr>
        <w:t xml:space="preserve"> The 3 scenarios assume that bi</w:t>
      </w:r>
      <w:r w:rsidR="0086215A" w:rsidRPr="00AF425C">
        <w:rPr>
          <w:rFonts w:ascii="Arial" w:eastAsia="Times New Roman" w:hAnsi="Arial" w:cs="Arial"/>
          <w:color w:val="000000"/>
          <w:sz w:val="26"/>
          <w:szCs w:val="26"/>
        </w:rPr>
        <w:t>rd safe glass is 10%</w:t>
      </w:r>
      <w:r w:rsidR="0086215A">
        <w:rPr>
          <w:rFonts w:ascii="Arial" w:eastAsia="Times New Roman" w:hAnsi="Arial" w:cs="Arial"/>
          <w:color w:val="000000"/>
          <w:sz w:val="26"/>
          <w:szCs w:val="26"/>
        </w:rPr>
        <w:t>, 25% and</w:t>
      </w:r>
      <w:r w:rsidR="0086215A" w:rsidRPr="00AF425C">
        <w:rPr>
          <w:rFonts w:ascii="Arial" w:eastAsia="Times New Roman" w:hAnsi="Arial" w:cs="Arial"/>
          <w:color w:val="000000"/>
          <w:sz w:val="26"/>
          <w:szCs w:val="26"/>
        </w:rPr>
        <w:t xml:space="preserve"> 50% more expensive.</w:t>
      </w:r>
      <w:r w:rsidR="0086215A">
        <w:rPr>
          <w:rFonts w:ascii="Arial" w:eastAsia="Times New Roman" w:hAnsi="Arial" w:cs="Arial"/>
          <w:color w:val="000000"/>
          <w:sz w:val="26"/>
          <w:szCs w:val="26"/>
        </w:rPr>
        <w:t xml:space="preserve"> This range was confirmed by an industry expert</w:t>
      </w:r>
      <w:r w:rsidR="00B46DDC">
        <w:rPr>
          <w:rFonts w:ascii="Arial" w:eastAsia="Times New Roman" w:hAnsi="Arial" w:cs="Arial"/>
          <w:color w:val="000000"/>
          <w:sz w:val="26"/>
          <w:szCs w:val="26"/>
        </w:rPr>
        <w:t>.</w:t>
      </w:r>
      <w:r w:rsidR="0089644A">
        <w:rPr>
          <w:rFonts w:ascii="Arial" w:eastAsia="Times New Roman" w:hAnsi="Arial" w:cs="Arial"/>
          <w:color w:val="000000"/>
          <w:sz w:val="26"/>
          <w:szCs w:val="26"/>
        </w:rPr>
        <w:t xml:space="preserve">  The costs from the three scenarios provide the information </w:t>
      </w:r>
      <w:r w:rsidR="00B05ADB">
        <w:rPr>
          <w:rFonts w:ascii="Arial" w:eastAsia="Times New Roman" w:hAnsi="Arial" w:cs="Arial"/>
          <w:color w:val="000000"/>
          <w:sz w:val="26"/>
          <w:szCs w:val="26"/>
        </w:rPr>
        <w:t xml:space="preserve">needed </w:t>
      </w:r>
      <w:r w:rsidR="0089644A">
        <w:rPr>
          <w:rFonts w:ascii="Arial" w:eastAsia="Times New Roman" w:hAnsi="Arial" w:cs="Arial"/>
          <w:color w:val="000000"/>
          <w:sz w:val="26"/>
          <w:szCs w:val="26"/>
        </w:rPr>
        <w:t>to assess the future cost implications of bird safe glass.</w:t>
      </w:r>
    </w:p>
    <w:p w14:paraId="018552C6" w14:textId="77777777" w:rsidR="0086215A" w:rsidRPr="00AF425C" w:rsidRDefault="0086215A" w:rsidP="00124044">
      <w:pPr>
        <w:rPr>
          <w:rFonts w:eastAsia="Times New Roman" w:cs="Times New Roman"/>
          <w:szCs w:val="24"/>
        </w:rPr>
      </w:pPr>
    </w:p>
    <w:p w14:paraId="1C3906AA" w14:textId="1A1C353D" w:rsidR="00836935" w:rsidRPr="00B00ED9" w:rsidRDefault="00C85AAA" w:rsidP="00124044">
      <w:pPr>
        <w:rPr>
          <w:rFonts w:ascii="Arial" w:eastAsia="Times New Roman" w:hAnsi="Arial" w:cs="Arial"/>
          <w:b/>
          <w:bCs/>
          <w:color w:val="000000"/>
          <w:sz w:val="28"/>
          <w:szCs w:val="28"/>
        </w:rPr>
      </w:pPr>
      <w:r w:rsidRPr="00B00ED9">
        <w:rPr>
          <w:rFonts w:ascii="Arial" w:eastAsia="Times New Roman" w:hAnsi="Arial" w:cs="Arial"/>
          <w:b/>
          <w:bCs/>
          <w:color w:val="000000"/>
          <w:sz w:val="28"/>
          <w:szCs w:val="28"/>
        </w:rPr>
        <w:t xml:space="preserve">Three </w:t>
      </w:r>
      <w:r w:rsidR="00836935" w:rsidRPr="00B00ED9">
        <w:rPr>
          <w:rFonts w:ascii="Arial" w:eastAsia="Times New Roman" w:hAnsi="Arial" w:cs="Arial"/>
          <w:b/>
          <w:bCs/>
          <w:color w:val="000000"/>
          <w:sz w:val="28"/>
          <w:szCs w:val="28"/>
        </w:rPr>
        <w:t>Key Concept</w:t>
      </w:r>
      <w:r w:rsidRPr="00B00ED9">
        <w:rPr>
          <w:rFonts w:ascii="Arial" w:eastAsia="Times New Roman" w:hAnsi="Arial" w:cs="Arial"/>
          <w:b/>
          <w:bCs/>
          <w:color w:val="000000"/>
          <w:sz w:val="28"/>
          <w:szCs w:val="28"/>
        </w:rPr>
        <w:t>s</w:t>
      </w:r>
      <w:r w:rsidR="00836935" w:rsidRPr="00B00ED9">
        <w:rPr>
          <w:rFonts w:ascii="Arial" w:eastAsia="Times New Roman" w:hAnsi="Arial" w:cs="Arial"/>
          <w:b/>
          <w:bCs/>
          <w:color w:val="000000"/>
          <w:sz w:val="28"/>
          <w:szCs w:val="28"/>
        </w:rPr>
        <w:t xml:space="preserve"> </w:t>
      </w:r>
    </w:p>
    <w:p w14:paraId="36FA255B" w14:textId="77777777" w:rsidR="001B1E58" w:rsidRDefault="001B1E58" w:rsidP="001B1E58">
      <w:pPr>
        <w:rPr>
          <w:rFonts w:ascii="Arial" w:eastAsia="Times New Roman" w:hAnsi="Arial" w:cs="Arial"/>
          <w:b/>
          <w:bCs/>
          <w:color w:val="000000"/>
          <w:sz w:val="26"/>
          <w:szCs w:val="26"/>
        </w:rPr>
      </w:pPr>
    </w:p>
    <w:p w14:paraId="747D0318" w14:textId="77777777" w:rsidR="0086215A" w:rsidRDefault="00C85AAA" w:rsidP="006C1C7E">
      <w:pPr>
        <w:pStyle w:val="ListParagraph"/>
        <w:numPr>
          <w:ilvl w:val="0"/>
          <w:numId w:val="8"/>
        </w:numPr>
        <w:rPr>
          <w:rFonts w:ascii="Arial" w:eastAsia="Times New Roman" w:hAnsi="Arial" w:cs="Arial"/>
          <w:color w:val="000000"/>
          <w:sz w:val="26"/>
          <w:szCs w:val="26"/>
        </w:rPr>
      </w:pPr>
      <w:r w:rsidRPr="0086215A">
        <w:rPr>
          <w:rFonts w:ascii="Arial" w:eastAsia="Times New Roman" w:hAnsi="Arial" w:cs="Arial"/>
          <w:b/>
          <w:bCs/>
          <w:color w:val="000000"/>
          <w:sz w:val="26"/>
          <w:szCs w:val="26"/>
        </w:rPr>
        <w:lastRenderedPageBreak/>
        <w:t>Twenty-five Per Cent More is Not 25% More</w:t>
      </w:r>
      <w:r w:rsidRPr="0086215A">
        <w:rPr>
          <w:rFonts w:ascii="Arial" w:eastAsia="Times New Roman" w:hAnsi="Arial" w:cs="Arial"/>
          <w:color w:val="000000"/>
          <w:sz w:val="26"/>
          <w:szCs w:val="26"/>
        </w:rPr>
        <w:t xml:space="preserve"> </w:t>
      </w:r>
      <w:r w:rsidR="00836935" w:rsidRPr="0086215A">
        <w:rPr>
          <w:rFonts w:ascii="Arial" w:eastAsia="Times New Roman" w:hAnsi="Arial" w:cs="Arial"/>
          <w:color w:val="000000"/>
          <w:sz w:val="26"/>
          <w:szCs w:val="26"/>
        </w:rPr>
        <w:t xml:space="preserve">The idea that bird safe glass costs </w:t>
      </w:r>
      <w:r w:rsidR="00FD4A6B" w:rsidRPr="0086215A">
        <w:rPr>
          <w:rFonts w:ascii="Arial" w:eastAsia="Times New Roman" w:hAnsi="Arial" w:cs="Arial"/>
          <w:color w:val="000000"/>
          <w:sz w:val="26"/>
          <w:szCs w:val="26"/>
        </w:rPr>
        <w:t xml:space="preserve">may cost </w:t>
      </w:r>
      <w:r w:rsidR="00836935" w:rsidRPr="0086215A">
        <w:rPr>
          <w:rFonts w:ascii="Arial" w:eastAsia="Times New Roman" w:hAnsi="Arial" w:cs="Arial"/>
          <w:color w:val="000000"/>
          <w:sz w:val="26"/>
          <w:szCs w:val="26"/>
        </w:rPr>
        <w:t xml:space="preserve">25% </w:t>
      </w:r>
      <w:r w:rsidR="00F14CD9" w:rsidRPr="0086215A">
        <w:rPr>
          <w:rFonts w:ascii="Arial" w:eastAsia="Times New Roman" w:hAnsi="Arial" w:cs="Arial"/>
          <w:color w:val="000000"/>
          <w:sz w:val="26"/>
          <w:szCs w:val="26"/>
        </w:rPr>
        <w:t xml:space="preserve">or 50% </w:t>
      </w:r>
      <w:r w:rsidR="00836935" w:rsidRPr="0086215A">
        <w:rPr>
          <w:rFonts w:ascii="Arial" w:eastAsia="Times New Roman" w:hAnsi="Arial" w:cs="Arial"/>
          <w:color w:val="000000"/>
          <w:sz w:val="26"/>
          <w:szCs w:val="26"/>
        </w:rPr>
        <w:t xml:space="preserve">more than standard glass does </w:t>
      </w:r>
      <w:r w:rsidR="00836935" w:rsidRPr="0086215A">
        <w:rPr>
          <w:rFonts w:ascii="Arial" w:eastAsia="Times New Roman" w:hAnsi="Arial" w:cs="Arial"/>
          <w:i/>
          <w:iCs/>
          <w:color w:val="000000"/>
          <w:sz w:val="40"/>
          <w:szCs w:val="40"/>
        </w:rPr>
        <w:t xml:space="preserve">not </w:t>
      </w:r>
      <w:r w:rsidR="00836935" w:rsidRPr="0086215A">
        <w:rPr>
          <w:rFonts w:ascii="Arial" w:eastAsia="Times New Roman" w:hAnsi="Arial" w:cs="Arial"/>
          <w:color w:val="000000"/>
          <w:sz w:val="26"/>
          <w:szCs w:val="26"/>
        </w:rPr>
        <w:t xml:space="preserve">mean that </w:t>
      </w:r>
      <w:r w:rsidR="00B3037C" w:rsidRPr="0086215A">
        <w:rPr>
          <w:rFonts w:ascii="Arial" w:eastAsia="Times New Roman" w:hAnsi="Arial" w:cs="Arial"/>
          <w:color w:val="000000"/>
          <w:sz w:val="26"/>
          <w:szCs w:val="26"/>
        </w:rPr>
        <w:t>a</w:t>
      </w:r>
      <w:r w:rsidR="00836935" w:rsidRPr="0086215A">
        <w:rPr>
          <w:rFonts w:ascii="Arial" w:eastAsia="Times New Roman" w:hAnsi="Arial" w:cs="Arial"/>
          <w:color w:val="000000"/>
          <w:sz w:val="26"/>
          <w:szCs w:val="26"/>
        </w:rPr>
        <w:t xml:space="preserve"> window with safe glass is 25% more costly.  The glass itself is only about </w:t>
      </w:r>
      <w:r w:rsidR="009447CC" w:rsidRPr="0086215A">
        <w:rPr>
          <w:rFonts w:ascii="Arial" w:eastAsia="Times New Roman" w:hAnsi="Arial" w:cs="Arial"/>
          <w:sz w:val="26"/>
          <w:szCs w:val="26"/>
        </w:rPr>
        <w:t>30%</w:t>
      </w:r>
      <w:r w:rsidR="00836935" w:rsidRPr="0086215A">
        <w:rPr>
          <w:rFonts w:ascii="Arial" w:eastAsia="Times New Roman" w:hAnsi="Arial" w:cs="Arial"/>
          <w:color w:val="000000"/>
          <w:sz w:val="26"/>
          <w:szCs w:val="26"/>
        </w:rPr>
        <w:t xml:space="preserve"> of the cost of the window </w:t>
      </w:r>
      <w:r w:rsidR="00836935" w:rsidRPr="0086215A">
        <w:rPr>
          <w:rFonts w:ascii="Arial" w:eastAsia="Times New Roman" w:hAnsi="Arial" w:cs="Arial"/>
          <w:color w:val="000000"/>
          <w:sz w:val="26"/>
          <w:szCs w:val="26"/>
          <w:u w:val="single"/>
        </w:rPr>
        <w:t>installed</w:t>
      </w:r>
      <w:r w:rsidR="00836935" w:rsidRPr="0086215A">
        <w:rPr>
          <w:rFonts w:ascii="Arial" w:eastAsia="Times New Roman" w:hAnsi="Arial" w:cs="Arial"/>
          <w:color w:val="000000"/>
          <w:sz w:val="26"/>
          <w:szCs w:val="26"/>
        </w:rPr>
        <w:t>.  So if bird</w:t>
      </w:r>
      <w:r w:rsidR="001B1E58" w:rsidRPr="0086215A">
        <w:rPr>
          <w:rFonts w:ascii="Arial" w:eastAsia="Times New Roman" w:hAnsi="Arial" w:cs="Arial"/>
          <w:color w:val="000000"/>
          <w:sz w:val="26"/>
          <w:szCs w:val="26"/>
        </w:rPr>
        <w:t xml:space="preserve"> </w:t>
      </w:r>
      <w:r w:rsidR="00836935" w:rsidRPr="0086215A">
        <w:rPr>
          <w:rFonts w:ascii="Arial" w:eastAsia="Times New Roman" w:hAnsi="Arial" w:cs="Arial"/>
          <w:color w:val="000000"/>
          <w:sz w:val="26"/>
          <w:szCs w:val="26"/>
        </w:rPr>
        <w:t xml:space="preserve">safe glass cost </w:t>
      </w:r>
      <w:r w:rsidR="00FD4A6B" w:rsidRPr="0086215A">
        <w:rPr>
          <w:rFonts w:ascii="Arial" w:eastAsia="Times New Roman" w:hAnsi="Arial" w:cs="Arial"/>
          <w:color w:val="000000"/>
          <w:sz w:val="26"/>
          <w:szCs w:val="26"/>
        </w:rPr>
        <w:t>20%</w:t>
      </w:r>
      <w:r w:rsidR="00836935" w:rsidRPr="0086215A">
        <w:rPr>
          <w:rFonts w:ascii="Arial" w:eastAsia="Times New Roman" w:hAnsi="Arial" w:cs="Arial"/>
          <w:color w:val="000000"/>
          <w:sz w:val="26"/>
          <w:szCs w:val="26"/>
        </w:rPr>
        <w:t xml:space="preserve"> more it is only</w:t>
      </w:r>
      <w:r w:rsidR="001B1E58" w:rsidRPr="0086215A">
        <w:rPr>
          <w:rFonts w:ascii="Arial" w:eastAsia="Times New Roman" w:hAnsi="Arial" w:cs="Arial"/>
          <w:color w:val="000000"/>
          <w:sz w:val="26"/>
          <w:szCs w:val="26"/>
        </w:rPr>
        <w:t xml:space="preserve"> </w:t>
      </w:r>
      <w:r w:rsidR="009447CC" w:rsidRPr="0086215A">
        <w:rPr>
          <w:rFonts w:ascii="Arial" w:eastAsia="Times New Roman" w:hAnsi="Arial" w:cs="Arial"/>
          <w:color w:val="000000"/>
          <w:sz w:val="26"/>
          <w:szCs w:val="26"/>
        </w:rPr>
        <w:t>7.5</w:t>
      </w:r>
      <w:r w:rsidR="00FD4A6B" w:rsidRPr="0086215A">
        <w:rPr>
          <w:rFonts w:ascii="Arial" w:eastAsia="Times New Roman" w:hAnsi="Arial" w:cs="Arial"/>
          <w:color w:val="000000"/>
          <w:sz w:val="26"/>
          <w:szCs w:val="26"/>
        </w:rPr>
        <w:t>% more</w:t>
      </w:r>
      <w:r w:rsidR="00B3037C" w:rsidRPr="0086215A">
        <w:rPr>
          <w:rFonts w:ascii="Arial" w:eastAsia="Times New Roman" w:hAnsi="Arial" w:cs="Arial"/>
          <w:color w:val="000000"/>
          <w:sz w:val="26"/>
          <w:szCs w:val="26"/>
        </w:rPr>
        <w:t xml:space="preserve"> costly</w:t>
      </w:r>
      <w:r w:rsidR="00FD4A6B" w:rsidRPr="0086215A">
        <w:rPr>
          <w:rFonts w:ascii="Arial" w:eastAsia="Times New Roman" w:hAnsi="Arial" w:cs="Arial"/>
          <w:color w:val="000000"/>
          <w:sz w:val="26"/>
          <w:szCs w:val="26"/>
        </w:rPr>
        <w:t>.</w:t>
      </w:r>
    </w:p>
    <w:p w14:paraId="0BE37659" w14:textId="49F2A4C1" w:rsidR="00FD4A6B" w:rsidRPr="0086215A" w:rsidRDefault="00FD4A6B" w:rsidP="006C1C7E">
      <w:pPr>
        <w:pStyle w:val="ListParagraph"/>
        <w:numPr>
          <w:ilvl w:val="0"/>
          <w:numId w:val="8"/>
        </w:numPr>
        <w:rPr>
          <w:rFonts w:ascii="Arial" w:eastAsia="Times New Roman" w:hAnsi="Arial" w:cs="Arial"/>
          <w:color w:val="000000"/>
          <w:sz w:val="26"/>
          <w:szCs w:val="26"/>
        </w:rPr>
      </w:pPr>
      <w:r w:rsidRPr="0086215A">
        <w:rPr>
          <w:rFonts w:ascii="Arial" w:eastAsia="Times New Roman" w:hAnsi="Arial" w:cs="Arial"/>
          <w:b/>
          <w:bCs/>
          <w:color w:val="000000"/>
          <w:sz w:val="26"/>
          <w:szCs w:val="26"/>
        </w:rPr>
        <w:t xml:space="preserve">The </w:t>
      </w:r>
      <w:r w:rsidR="00444580" w:rsidRPr="0086215A">
        <w:rPr>
          <w:rFonts w:ascii="Arial" w:eastAsia="Times New Roman" w:hAnsi="Arial" w:cs="Arial"/>
          <w:b/>
          <w:bCs/>
          <w:color w:val="000000"/>
          <w:sz w:val="26"/>
          <w:szCs w:val="26"/>
        </w:rPr>
        <w:t>Customer Does Not Buy Bird Glass</w:t>
      </w:r>
      <w:r w:rsidR="00B46DDC">
        <w:rPr>
          <w:rFonts w:ascii="Arial" w:eastAsia="Times New Roman" w:hAnsi="Arial" w:cs="Arial"/>
          <w:b/>
          <w:bCs/>
          <w:color w:val="000000"/>
          <w:sz w:val="26"/>
          <w:szCs w:val="26"/>
        </w:rPr>
        <w:t xml:space="preserve">  </w:t>
      </w:r>
      <w:r w:rsidR="00B46DDC">
        <w:rPr>
          <w:rFonts w:ascii="Arial" w:eastAsia="Times New Roman" w:hAnsi="Arial" w:cs="Arial"/>
          <w:color w:val="000000"/>
          <w:sz w:val="26"/>
          <w:szCs w:val="26"/>
        </w:rPr>
        <w:t>The customer</w:t>
      </w:r>
      <w:r w:rsidRPr="0086215A">
        <w:rPr>
          <w:rFonts w:ascii="Arial" w:eastAsia="Times New Roman" w:hAnsi="Arial" w:cs="Arial"/>
          <w:color w:val="000000"/>
          <w:sz w:val="26"/>
          <w:szCs w:val="26"/>
        </w:rPr>
        <w:t xml:space="preserve"> buys an installed window – </w:t>
      </w:r>
      <w:r w:rsidR="00D3090C" w:rsidRPr="0086215A">
        <w:rPr>
          <w:rFonts w:ascii="Arial" w:eastAsia="Times New Roman" w:hAnsi="Arial" w:cs="Arial"/>
          <w:color w:val="000000"/>
          <w:sz w:val="26"/>
          <w:szCs w:val="26"/>
        </w:rPr>
        <w:t xml:space="preserve">not the glass. </w:t>
      </w:r>
      <w:r w:rsidR="0089644A">
        <w:rPr>
          <w:rFonts w:ascii="Arial" w:eastAsia="Times New Roman" w:hAnsi="Arial" w:cs="Arial"/>
          <w:color w:val="000000"/>
          <w:sz w:val="26"/>
          <w:szCs w:val="26"/>
        </w:rPr>
        <w:t>The purchase of a</w:t>
      </w:r>
      <w:r w:rsidR="00D3090C" w:rsidRPr="0086215A">
        <w:rPr>
          <w:rFonts w:ascii="Arial" w:eastAsia="Times New Roman" w:hAnsi="Arial" w:cs="Arial"/>
          <w:color w:val="000000"/>
          <w:sz w:val="26"/>
          <w:szCs w:val="26"/>
        </w:rPr>
        <w:t xml:space="preserve"> </w:t>
      </w:r>
      <w:r w:rsidRPr="0086215A">
        <w:rPr>
          <w:rFonts w:ascii="Arial" w:eastAsia="Times New Roman" w:hAnsi="Arial" w:cs="Arial"/>
          <w:color w:val="000000"/>
          <w:sz w:val="26"/>
          <w:szCs w:val="26"/>
        </w:rPr>
        <w:t xml:space="preserve">new home </w:t>
      </w:r>
      <w:r w:rsidR="00D3090C" w:rsidRPr="0086215A">
        <w:rPr>
          <w:rFonts w:ascii="Arial" w:eastAsia="Times New Roman" w:hAnsi="Arial" w:cs="Arial"/>
          <w:color w:val="000000"/>
          <w:sz w:val="26"/>
          <w:szCs w:val="26"/>
        </w:rPr>
        <w:t>or</w:t>
      </w:r>
      <w:r w:rsidRPr="0086215A">
        <w:rPr>
          <w:rFonts w:ascii="Arial" w:eastAsia="Times New Roman" w:hAnsi="Arial" w:cs="Arial"/>
          <w:color w:val="000000"/>
          <w:sz w:val="26"/>
          <w:szCs w:val="26"/>
        </w:rPr>
        <w:t xml:space="preserve"> set of replacement windows</w:t>
      </w:r>
      <w:r w:rsidR="0089644A">
        <w:rPr>
          <w:rFonts w:ascii="Arial" w:eastAsia="Times New Roman" w:hAnsi="Arial" w:cs="Arial"/>
          <w:color w:val="000000"/>
          <w:sz w:val="26"/>
          <w:szCs w:val="26"/>
        </w:rPr>
        <w:t xml:space="preserve"> </w:t>
      </w:r>
      <w:r w:rsidR="00D3090C" w:rsidRPr="0086215A">
        <w:rPr>
          <w:rFonts w:ascii="Arial" w:eastAsia="Times New Roman" w:hAnsi="Arial" w:cs="Arial"/>
          <w:color w:val="000000"/>
          <w:sz w:val="26"/>
          <w:szCs w:val="26"/>
        </w:rPr>
        <w:t xml:space="preserve">is </w:t>
      </w:r>
      <w:r w:rsidR="00C85AAA" w:rsidRPr="0086215A">
        <w:rPr>
          <w:rFonts w:ascii="Arial" w:eastAsia="Times New Roman" w:hAnsi="Arial" w:cs="Arial"/>
          <w:color w:val="000000"/>
          <w:sz w:val="26"/>
          <w:szCs w:val="26"/>
        </w:rPr>
        <w:t>usually financed</w:t>
      </w:r>
      <w:r w:rsidRPr="0086215A">
        <w:rPr>
          <w:rFonts w:ascii="Arial" w:eastAsia="Times New Roman" w:hAnsi="Arial" w:cs="Arial"/>
          <w:color w:val="000000"/>
          <w:sz w:val="26"/>
          <w:szCs w:val="26"/>
        </w:rPr>
        <w:t>. Thus the question</w:t>
      </w:r>
      <w:r w:rsidR="009A5EBD">
        <w:rPr>
          <w:rFonts w:ascii="Arial" w:eastAsia="Times New Roman" w:hAnsi="Arial" w:cs="Arial"/>
          <w:color w:val="000000"/>
          <w:sz w:val="26"/>
          <w:szCs w:val="26"/>
        </w:rPr>
        <w:t>, from a consumer point of view,</w:t>
      </w:r>
      <w:r w:rsidRPr="0086215A">
        <w:rPr>
          <w:rFonts w:ascii="Arial" w:eastAsia="Times New Roman" w:hAnsi="Arial" w:cs="Arial"/>
          <w:color w:val="000000"/>
          <w:sz w:val="26"/>
          <w:szCs w:val="26"/>
        </w:rPr>
        <w:t xml:space="preserve"> </w:t>
      </w:r>
      <w:r w:rsidR="009A5EBD">
        <w:rPr>
          <w:rFonts w:ascii="Arial" w:eastAsia="Times New Roman" w:hAnsi="Arial" w:cs="Arial"/>
          <w:color w:val="000000"/>
          <w:sz w:val="26"/>
          <w:szCs w:val="26"/>
        </w:rPr>
        <w:t xml:space="preserve">is </w:t>
      </w:r>
      <w:r w:rsidRPr="0086215A">
        <w:rPr>
          <w:rFonts w:ascii="Arial" w:eastAsia="Times New Roman" w:hAnsi="Arial" w:cs="Arial"/>
          <w:color w:val="000000"/>
          <w:sz w:val="26"/>
          <w:szCs w:val="26"/>
        </w:rPr>
        <w:t xml:space="preserve">“how much does the </w:t>
      </w:r>
      <w:r w:rsidR="00686FA1" w:rsidRPr="0086215A">
        <w:rPr>
          <w:rFonts w:ascii="Arial" w:eastAsia="Times New Roman" w:hAnsi="Arial" w:cs="Arial"/>
          <w:color w:val="000000"/>
          <w:sz w:val="26"/>
          <w:szCs w:val="26"/>
        </w:rPr>
        <w:t>increased</w:t>
      </w:r>
      <w:r w:rsidRPr="0086215A">
        <w:rPr>
          <w:rFonts w:ascii="Arial" w:eastAsia="Times New Roman" w:hAnsi="Arial" w:cs="Arial"/>
          <w:color w:val="000000"/>
          <w:sz w:val="26"/>
          <w:szCs w:val="26"/>
        </w:rPr>
        <w:t xml:space="preserve"> cost of the </w:t>
      </w:r>
      <w:r w:rsidR="0089644A">
        <w:rPr>
          <w:rFonts w:ascii="Arial" w:eastAsia="Times New Roman" w:hAnsi="Arial" w:cs="Arial"/>
          <w:color w:val="000000"/>
          <w:sz w:val="26"/>
          <w:szCs w:val="26"/>
        </w:rPr>
        <w:t xml:space="preserve">bird </w:t>
      </w:r>
      <w:r w:rsidRPr="0086215A">
        <w:rPr>
          <w:rFonts w:ascii="Arial" w:eastAsia="Times New Roman" w:hAnsi="Arial" w:cs="Arial"/>
          <w:color w:val="000000"/>
          <w:sz w:val="26"/>
          <w:szCs w:val="26"/>
        </w:rPr>
        <w:t xml:space="preserve">safe glass </w:t>
      </w:r>
      <w:r w:rsidR="0089644A">
        <w:rPr>
          <w:rFonts w:ascii="Arial" w:eastAsia="Times New Roman" w:hAnsi="Arial" w:cs="Arial"/>
          <w:color w:val="000000"/>
          <w:sz w:val="26"/>
          <w:szCs w:val="26"/>
        </w:rPr>
        <w:t>add to</w:t>
      </w:r>
      <w:r w:rsidRPr="0086215A">
        <w:rPr>
          <w:rFonts w:ascii="Arial" w:eastAsia="Times New Roman" w:hAnsi="Arial" w:cs="Arial"/>
          <w:color w:val="000000"/>
          <w:sz w:val="26"/>
          <w:szCs w:val="26"/>
        </w:rPr>
        <w:t xml:space="preserve"> the monthly payment.”</w:t>
      </w:r>
      <w:r w:rsidR="00255EBB" w:rsidRPr="0086215A">
        <w:rPr>
          <w:rFonts w:ascii="Arial" w:eastAsia="Times New Roman" w:hAnsi="Arial" w:cs="Arial"/>
          <w:color w:val="000000"/>
          <w:sz w:val="26"/>
          <w:szCs w:val="26"/>
        </w:rPr>
        <w:t xml:space="preserve">  The installation of bird safe glass would raise the monthly payment for a new home </w:t>
      </w:r>
      <w:r w:rsidR="0089644A">
        <w:rPr>
          <w:rFonts w:ascii="Arial" w:eastAsia="Times New Roman" w:hAnsi="Arial" w:cs="Arial"/>
          <w:color w:val="000000"/>
          <w:sz w:val="26"/>
          <w:szCs w:val="26"/>
        </w:rPr>
        <w:t xml:space="preserve">$300,000 </w:t>
      </w:r>
      <w:r w:rsidR="00255EBB" w:rsidRPr="0086215A">
        <w:rPr>
          <w:rFonts w:ascii="Arial" w:eastAsia="Times New Roman" w:hAnsi="Arial" w:cs="Arial"/>
          <w:color w:val="000000"/>
          <w:sz w:val="26"/>
          <w:szCs w:val="26"/>
        </w:rPr>
        <w:t>by $2-$6 and the cost of ten (</w:t>
      </w:r>
      <w:r w:rsidR="00B3037C" w:rsidRPr="0086215A">
        <w:rPr>
          <w:rFonts w:ascii="Arial" w:eastAsia="Times New Roman" w:hAnsi="Arial" w:cs="Arial"/>
          <w:color w:val="000000"/>
          <w:sz w:val="26"/>
          <w:szCs w:val="26"/>
        </w:rPr>
        <w:t>10</w:t>
      </w:r>
      <w:r w:rsidR="00255EBB" w:rsidRPr="0086215A">
        <w:rPr>
          <w:rFonts w:ascii="Arial" w:eastAsia="Times New Roman" w:hAnsi="Arial" w:cs="Arial"/>
          <w:color w:val="000000"/>
          <w:sz w:val="26"/>
          <w:szCs w:val="26"/>
        </w:rPr>
        <w:t>) replacement windows by between $2-$10</w:t>
      </w:r>
      <w:r w:rsidR="00B46DDC">
        <w:rPr>
          <w:rFonts w:ascii="Arial" w:eastAsia="Times New Roman" w:hAnsi="Arial" w:cs="Arial"/>
          <w:color w:val="000000"/>
          <w:sz w:val="26"/>
          <w:szCs w:val="26"/>
        </w:rPr>
        <w:t xml:space="preserve"> per month</w:t>
      </w:r>
      <w:r w:rsidR="00255EBB" w:rsidRPr="0086215A">
        <w:rPr>
          <w:rFonts w:ascii="Arial" w:eastAsia="Times New Roman" w:hAnsi="Arial" w:cs="Arial"/>
          <w:color w:val="000000"/>
          <w:sz w:val="26"/>
          <w:szCs w:val="26"/>
        </w:rPr>
        <w:t>.</w:t>
      </w:r>
    </w:p>
    <w:p w14:paraId="1DCBA98F" w14:textId="29348680" w:rsidR="00B3037C" w:rsidRDefault="00B3037C" w:rsidP="00124044">
      <w:pPr>
        <w:rPr>
          <w:rFonts w:ascii="Arial" w:eastAsia="Times New Roman" w:hAnsi="Arial" w:cs="Arial"/>
          <w:color w:val="000000"/>
          <w:sz w:val="26"/>
          <w:szCs w:val="26"/>
        </w:rPr>
      </w:pPr>
    </w:p>
    <w:p w14:paraId="51E9FB59" w14:textId="7419C1C4" w:rsidR="00B3037C" w:rsidRPr="00C85AAA" w:rsidRDefault="00B3037C" w:rsidP="00C85AAA">
      <w:pPr>
        <w:pStyle w:val="ListParagraph"/>
        <w:numPr>
          <w:ilvl w:val="0"/>
          <w:numId w:val="8"/>
        </w:numPr>
        <w:rPr>
          <w:rFonts w:ascii="Arial" w:eastAsia="Times New Roman" w:hAnsi="Arial" w:cs="Arial"/>
          <w:b/>
          <w:bCs/>
          <w:color w:val="000000"/>
          <w:sz w:val="26"/>
          <w:szCs w:val="26"/>
        </w:rPr>
      </w:pPr>
      <w:r w:rsidRPr="00C85AAA">
        <w:rPr>
          <w:rFonts w:ascii="Arial" w:eastAsia="Times New Roman" w:hAnsi="Arial" w:cs="Arial"/>
          <w:b/>
          <w:bCs/>
          <w:color w:val="000000"/>
          <w:sz w:val="26"/>
          <w:szCs w:val="26"/>
        </w:rPr>
        <w:t xml:space="preserve">Cost </w:t>
      </w:r>
      <w:r w:rsidR="00C85AAA">
        <w:rPr>
          <w:rFonts w:ascii="Arial" w:eastAsia="Times New Roman" w:hAnsi="Arial" w:cs="Arial"/>
          <w:b/>
          <w:bCs/>
          <w:color w:val="000000"/>
          <w:sz w:val="26"/>
          <w:szCs w:val="26"/>
        </w:rPr>
        <w:t xml:space="preserve">Goes Down </w:t>
      </w:r>
      <w:r w:rsidRPr="00C85AAA">
        <w:rPr>
          <w:rFonts w:ascii="Arial" w:eastAsia="Times New Roman" w:hAnsi="Arial" w:cs="Arial"/>
          <w:b/>
          <w:bCs/>
          <w:color w:val="000000"/>
          <w:sz w:val="26"/>
          <w:szCs w:val="26"/>
        </w:rPr>
        <w:t>as Demand Increases</w:t>
      </w:r>
    </w:p>
    <w:p w14:paraId="185C53EF" w14:textId="77777777" w:rsidR="00B3037C" w:rsidRDefault="00B3037C" w:rsidP="00B3037C">
      <w:pPr>
        <w:rPr>
          <w:rFonts w:ascii="Arial" w:eastAsia="Times New Roman" w:hAnsi="Arial" w:cs="Arial"/>
          <w:color w:val="000000"/>
          <w:sz w:val="26"/>
          <w:szCs w:val="26"/>
        </w:rPr>
      </w:pPr>
    </w:p>
    <w:p w14:paraId="30C12CC6" w14:textId="1752246E" w:rsidR="00B3037C" w:rsidRPr="00D1059C" w:rsidRDefault="00B3037C" w:rsidP="00B3037C">
      <w:pPr>
        <w:rPr>
          <w:rFonts w:ascii="Arial" w:eastAsia="Times New Roman" w:hAnsi="Arial" w:cs="Arial"/>
          <w:color w:val="000000"/>
          <w:sz w:val="26"/>
          <w:szCs w:val="26"/>
        </w:rPr>
      </w:pPr>
      <w:r>
        <w:rPr>
          <w:rFonts w:ascii="Arial" w:eastAsia="Times New Roman" w:hAnsi="Arial" w:cs="Arial"/>
          <w:color w:val="000000"/>
          <w:sz w:val="26"/>
          <w:szCs w:val="26"/>
        </w:rPr>
        <w:t xml:space="preserve">The price of another glass product, solar panels, illustrates how the price of bird safe glass </w:t>
      </w:r>
      <w:r w:rsidR="009A5EBD">
        <w:rPr>
          <w:rFonts w:ascii="Arial" w:eastAsia="Times New Roman" w:hAnsi="Arial" w:cs="Arial"/>
          <w:color w:val="000000"/>
          <w:sz w:val="26"/>
          <w:szCs w:val="26"/>
        </w:rPr>
        <w:t>can fall rapidly as</w:t>
      </w:r>
      <w:r>
        <w:rPr>
          <w:rFonts w:ascii="Arial" w:eastAsia="Times New Roman" w:hAnsi="Arial" w:cs="Arial"/>
          <w:color w:val="000000"/>
          <w:sz w:val="26"/>
          <w:szCs w:val="26"/>
        </w:rPr>
        <w:t xml:space="preserve"> demand increases.  Under </w:t>
      </w:r>
      <w:hyperlink r:id="rId8" w:tgtFrame="_blank" w:history="1">
        <w:r>
          <w:rPr>
            <w:rStyle w:val="Hyperlink"/>
            <w:rFonts w:ascii="Merriweather" w:hAnsi="Merriweather"/>
            <w:color w:val="3273DC"/>
            <w:sz w:val="23"/>
            <w:szCs w:val="23"/>
            <w:u w:val="none"/>
            <w:shd w:val="clear" w:color="auto" w:fill="FFFFFF"/>
          </w:rPr>
          <w:t>Swanson’s Law</w:t>
        </w:r>
      </w:hyperlink>
      <w:r>
        <w:rPr>
          <w:rFonts w:ascii="Merriweather" w:hAnsi="Merriweather"/>
          <w:sz w:val="23"/>
          <w:szCs w:val="23"/>
          <w:shd w:val="clear" w:color="auto" w:fill="FFFFFF"/>
        </w:rPr>
        <w:t>, the price drops by 20% for every doubling of shipped product.</w:t>
      </w:r>
      <w:r>
        <w:rPr>
          <w:rFonts w:ascii="Arial" w:eastAsia="Times New Roman" w:hAnsi="Arial" w:cs="Arial"/>
          <w:color w:val="000000"/>
          <w:sz w:val="26"/>
          <w:szCs w:val="26"/>
        </w:rPr>
        <w:t xml:space="preserve"> T</w:t>
      </w:r>
      <w:r>
        <w:rPr>
          <w:rFonts w:ascii="Merriweather" w:hAnsi="Merriweather"/>
          <w:sz w:val="23"/>
          <w:szCs w:val="23"/>
          <w:shd w:val="clear" w:color="auto" w:fill="FFFFFF"/>
        </w:rPr>
        <w:t>he cost of solar panels has generally been following </w:t>
      </w:r>
      <w:hyperlink r:id="rId9" w:tgtFrame="_blank" w:history="1">
        <w:r>
          <w:rPr>
            <w:rStyle w:val="Hyperlink"/>
            <w:rFonts w:ascii="Merriweather" w:hAnsi="Merriweather"/>
            <w:color w:val="3273DC"/>
            <w:sz w:val="23"/>
            <w:szCs w:val="23"/>
            <w:u w:val="none"/>
            <w:shd w:val="clear" w:color="auto" w:fill="FFFFFF"/>
          </w:rPr>
          <w:t>Swanson’s Law</w:t>
        </w:r>
      </w:hyperlink>
      <w:r>
        <w:t>.</w:t>
      </w:r>
      <w:r>
        <w:rPr>
          <w:rFonts w:ascii="Arial" w:eastAsia="Times New Roman" w:hAnsi="Arial" w:cs="Arial"/>
          <w:color w:val="000000"/>
          <w:sz w:val="26"/>
          <w:szCs w:val="26"/>
        </w:rPr>
        <w:t xml:space="preserve"> Home solar installation costs have fallen from $57,000 to $24,000 in 10 years – about in half.</w:t>
      </w:r>
      <w:r w:rsidR="00D1059C">
        <w:rPr>
          <w:rFonts w:ascii="Arial" w:eastAsia="Times New Roman" w:hAnsi="Arial" w:cs="Arial"/>
          <w:color w:val="000000"/>
          <w:sz w:val="26"/>
          <w:szCs w:val="26"/>
        </w:rPr>
        <w:t xml:space="preserve"> </w:t>
      </w:r>
      <w:r w:rsidRPr="009A5EBD">
        <w:rPr>
          <w:rFonts w:ascii="Arial" w:hAnsi="Arial" w:cs="Arial"/>
          <w:color w:val="111111"/>
          <w:spacing w:val="1"/>
          <w:sz w:val="26"/>
          <w:szCs w:val="26"/>
          <w:shd w:val="clear" w:color="auto" w:fill="FFFFFF"/>
        </w:rPr>
        <w:t>The price of solar equipment has dropped by 89% since 2010.</w:t>
      </w:r>
    </w:p>
    <w:p w14:paraId="00A3AE4A" w14:textId="2261ECCE" w:rsidR="00807D62" w:rsidRDefault="00807D62" w:rsidP="00B3037C">
      <w:pPr>
        <w:rPr>
          <w:rFonts w:ascii="Arial" w:hAnsi="Arial" w:cs="Arial"/>
          <w:color w:val="111111"/>
          <w:spacing w:val="1"/>
          <w:sz w:val="27"/>
          <w:szCs w:val="27"/>
          <w:shd w:val="clear" w:color="auto" w:fill="FFFFFF"/>
        </w:rPr>
      </w:pPr>
    </w:p>
    <w:p w14:paraId="21C65CDA" w14:textId="1C88B1FE" w:rsidR="00807D62" w:rsidRDefault="00807D62" w:rsidP="00B3037C">
      <w:pPr>
        <w:rPr>
          <w:rFonts w:ascii="Arial" w:hAnsi="Arial" w:cs="Arial"/>
          <w:b/>
          <w:bCs/>
          <w:color w:val="111111"/>
          <w:spacing w:val="1"/>
          <w:sz w:val="27"/>
          <w:szCs w:val="27"/>
          <w:shd w:val="clear" w:color="auto" w:fill="FFFFFF"/>
        </w:rPr>
      </w:pPr>
      <w:r w:rsidRPr="00807D62">
        <w:rPr>
          <w:rFonts w:ascii="Arial" w:hAnsi="Arial" w:cs="Arial"/>
          <w:b/>
          <w:bCs/>
          <w:color w:val="111111"/>
          <w:spacing w:val="1"/>
          <w:sz w:val="27"/>
          <w:szCs w:val="27"/>
          <w:shd w:val="clear" w:color="auto" w:fill="FFFFFF"/>
        </w:rPr>
        <w:t>Competitive market</w:t>
      </w:r>
    </w:p>
    <w:p w14:paraId="43210B6E" w14:textId="65C0509A" w:rsidR="00F858BD" w:rsidRDefault="00F858BD" w:rsidP="00B3037C">
      <w:pPr>
        <w:rPr>
          <w:rFonts w:ascii="Arial" w:hAnsi="Arial" w:cs="Arial"/>
          <w:b/>
          <w:bCs/>
          <w:color w:val="111111"/>
          <w:spacing w:val="1"/>
          <w:sz w:val="27"/>
          <w:szCs w:val="27"/>
          <w:shd w:val="clear" w:color="auto" w:fill="FFFFFF"/>
        </w:rPr>
      </w:pPr>
    </w:p>
    <w:p w14:paraId="74CE6FD7" w14:textId="5F0927C2" w:rsidR="009A5EBD" w:rsidRDefault="00F858BD" w:rsidP="009A5EBD">
      <w:pPr>
        <w:rPr>
          <w:rFonts w:ascii="Arial" w:hAnsi="Arial" w:cs="Arial"/>
          <w:b/>
          <w:bCs/>
          <w:color w:val="111111"/>
          <w:spacing w:val="1"/>
          <w:sz w:val="27"/>
          <w:szCs w:val="27"/>
          <w:shd w:val="clear" w:color="auto" w:fill="FFFFFF"/>
        </w:rPr>
      </w:pPr>
      <w:r w:rsidRPr="002E7B7F">
        <w:rPr>
          <w:rFonts w:ascii="Arial" w:hAnsi="Arial" w:cs="Arial"/>
          <w:color w:val="111111"/>
          <w:spacing w:val="1"/>
          <w:sz w:val="27"/>
          <w:szCs w:val="27"/>
          <w:shd w:val="clear" w:color="auto" w:fill="FFFFFF"/>
        </w:rPr>
        <w:t xml:space="preserve">Prices come down in competitive markets. </w:t>
      </w:r>
      <w:r w:rsidR="009A5EBD">
        <w:rPr>
          <w:rFonts w:ascii="Arial" w:hAnsi="Arial" w:cs="Arial"/>
          <w:color w:val="111111"/>
          <w:spacing w:val="1"/>
          <w:sz w:val="27"/>
          <w:szCs w:val="27"/>
          <w:shd w:val="clear" w:color="auto" w:fill="FFFFFF"/>
        </w:rPr>
        <w:t>T</w:t>
      </w:r>
      <w:r w:rsidR="009A5EBD" w:rsidRPr="002E7B7F">
        <w:rPr>
          <w:rFonts w:ascii="Arial" w:hAnsi="Arial" w:cs="Arial"/>
          <w:color w:val="111111"/>
          <w:spacing w:val="1"/>
          <w:sz w:val="27"/>
          <w:szCs w:val="27"/>
          <w:shd w:val="clear" w:color="auto" w:fill="FFFFFF"/>
        </w:rPr>
        <w:t xml:space="preserve">here </w:t>
      </w:r>
      <w:r w:rsidR="009A5EBD">
        <w:rPr>
          <w:rFonts w:ascii="Arial" w:hAnsi="Arial" w:cs="Arial"/>
          <w:color w:val="111111"/>
          <w:spacing w:val="1"/>
          <w:sz w:val="27"/>
          <w:szCs w:val="27"/>
          <w:shd w:val="clear" w:color="auto" w:fill="FFFFFF"/>
        </w:rPr>
        <w:t>are over</w:t>
      </w:r>
      <w:r w:rsidR="009A5EBD" w:rsidRPr="002E7B7F">
        <w:rPr>
          <w:rFonts w:ascii="Arial" w:hAnsi="Arial" w:cs="Arial"/>
          <w:color w:val="111111"/>
          <w:spacing w:val="1"/>
          <w:sz w:val="27"/>
          <w:szCs w:val="27"/>
          <w:shd w:val="clear" w:color="auto" w:fill="FFFFFF"/>
        </w:rPr>
        <w:t xml:space="preserve"> 20 manufacturers of </w:t>
      </w:r>
      <w:r w:rsidR="009A5EBD">
        <w:rPr>
          <w:rFonts w:ascii="Arial" w:hAnsi="Arial" w:cs="Arial"/>
          <w:color w:val="111111"/>
          <w:spacing w:val="1"/>
          <w:sz w:val="27"/>
          <w:szCs w:val="27"/>
          <w:shd w:val="clear" w:color="auto" w:fill="FFFFFF"/>
        </w:rPr>
        <w:t>bird safe</w:t>
      </w:r>
      <w:r w:rsidR="009A5EBD" w:rsidRPr="002E7B7F">
        <w:rPr>
          <w:rFonts w:ascii="Arial" w:hAnsi="Arial" w:cs="Arial"/>
          <w:color w:val="111111"/>
          <w:spacing w:val="1"/>
          <w:sz w:val="27"/>
          <w:szCs w:val="27"/>
          <w:shd w:val="clear" w:color="auto" w:fill="FFFFFF"/>
        </w:rPr>
        <w:t xml:space="preserve"> glass</w:t>
      </w:r>
      <w:r w:rsidR="009A5EBD">
        <w:rPr>
          <w:rFonts w:ascii="Arial" w:hAnsi="Arial" w:cs="Arial"/>
          <w:b/>
          <w:bCs/>
          <w:color w:val="111111"/>
          <w:spacing w:val="1"/>
          <w:sz w:val="27"/>
          <w:szCs w:val="27"/>
          <w:shd w:val="clear" w:color="auto" w:fill="FFFFFF"/>
        </w:rPr>
        <w:t xml:space="preserve"> </w:t>
      </w:r>
      <w:r w:rsidR="009A5EBD" w:rsidRPr="009A5EBD">
        <w:rPr>
          <w:rFonts w:ascii="Arial" w:hAnsi="Arial" w:cs="Arial"/>
          <w:color w:val="111111"/>
          <w:spacing w:val="1"/>
          <w:sz w:val="27"/>
          <w:szCs w:val="27"/>
          <w:shd w:val="clear" w:color="auto" w:fill="FFFFFF"/>
        </w:rPr>
        <w:t>at the American Bird Conservancy site.</w:t>
      </w:r>
    </w:p>
    <w:p w14:paraId="2EA58A8F" w14:textId="77777777" w:rsidR="009A5EBD" w:rsidRDefault="009A5EBD" w:rsidP="009A5EBD">
      <w:pPr>
        <w:rPr>
          <w:rFonts w:ascii="Arial" w:hAnsi="Arial" w:cs="Arial"/>
          <w:b/>
          <w:bCs/>
          <w:color w:val="111111"/>
          <w:spacing w:val="1"/>
          <w:sz w:val="27"/>
          <w:szCs w:val="27"/>
          <w:shd w:val="clear" w:color="auto" w:fill="FFFFFF"/>
        </w:rPr>
      </w:pPr>
    </w:p>
    <w:p w14:paraId="47B5839A" w14:textId="7378A98D" w:rsidR="00D1059C" w:rsidRDefault="00D1059C" w:rsidP="00B3037C">
      <w:pPr>
        <w:rPr>
          <w:rFonts w:ascii="Arial" w:hAnsi="Arial" w:cs="Arial"/>
          <w:b/>
          <w:bCs/>
          <w:color w:val="111111"/>
          <w:spacing w:val="1"/>
          <w:sz w:val="27"/>
          <w:szCs w:val="27"/>
          <w:shd w:val="clear" w:color="auto" w:fill="FFFFFF"/>
        </w:rPr>
      </w:pPr>
      <w:r>
        <w:rPr>
          <w:rFonts w:ascii="Arial" w:hAnsi="Arial" w:cs="Arial"/>
          <w:b/>
          <w:bCs/>
          <w:color w:val="111111"/>
          <w:spacing w:val="1"/>
          <w:sz w:val="27"/>
          <w:szCs w:val="27"/>
          <w:shd w:val="clear" w:color="auto" w:fill="FFFFFF"/>
        </w:rPr>
        <w:t>Costs of Bird Safe Glass In Perspective</w:t>
      </w:r>
    </w:p>
    <w:p w14:paraId="770D6DEC" w14:textId="593EDF8F" w:rsidR="00D1059C" w:rsidRDefault="00D1059C" w:rsidP="00B3037C">
      <w:pPr>
        <w:rPr>
          <w:rFonts w:ascii="Arial" w:hAnsi="Arial" w:cs="Arial"/>
          <w:b/>
          <w:bCs/>
          <w:color w:val="111111"/>
          <w:spacing w:val="1"/>
          <w:sz w:val="27"/>
          <w:szCs w:val="27"/>
          <w:shd w:val="clear" w:color="auto" w:fill="FFFFFF"/>
        </w:rPr>
      </w:pPr>
    </w:p>
    <w:p w14:paraId="6BD5714B" w14:textId="6200DF3E" w:rsidR="00D1059C" w:rsidRPr="00D230BA" w:rsidRDefault="00D230BA" w:rsidP="00D1059C">
      <w:pPr>
        <w:pStyle w:val="ListParagraph"/>
        <w:numPr>
          <w:ilvl w:val="1"/>
          <w:numId w:val="18"/>
        </w:numPr>
        <w:rPr>
          <w:rFonts w:ascii="Arial" w:eastAsia="Times New Roman" w:hAnsi="Arial" w:cs="Arial"/>
          <w:color w:val="000000"/>
          <w:sz w:val="26"/>
          <w:szCs w:val="26"/>
        </w:rPr>
      </w:pPr>
      <w:r>
        <w:rPr>
          <w:rFonts w:ascii="Arial" w:eastAsia="Times New Roman" w:hAnsi="Arial" w:cs="Arial"/>
          <w:color w:val="000000"/>
          <w:sz w:val="26"/>
          <w:szCs w:val="26"/>
        </w:rPr>
        <w:t xml:space="preserve">The </w:t>
      </w:r>
      <w:r w:rsidR="00D1059C" w:rsidRPr="00D230BA">
        <w:rPr>
          <w:rFonts w:ascii="Arial" w:eastAsia="Times New Roman" w:hAnsi="Arial" w:cs="Arial"/>
          <w:color w:val="000000"/>
          <w:sz w:val="26"/>
          <w:szCs w:val="26"/>
        </w:rPr>
        <w:t xml:space="preserve">variation in </w:t>
      </w:r>
      <w:r w:rsidR="009A5EBD">
        <w:rPr>
          <w:rFonts w:ascii="Arial" w:eastAsia="Times New Roman" w:hAnsi="Arial" w:cs="Arial"/>
          <w:color w:val="000000"/>
          <w:sz w:val="26"/>
          <w:szCs w:val="26"/>
        </w:rPr>
        <w:t xml:space="preserve">the prices for standard </w:t>
      </w:r>
      <w:r w:rsidR="00D1059C" w:rsidRPr="00D230BA">
        <w:rPr>
          <w:rFonts w:ascii="Arial" w:eastAsia="Times New Roman" w:hAnsi="Arial" w:cs="Arial"/>
          <w:color w:val="000000"/>
          <w:sz w:val="26"/>
          <w:szCs w:val="26"/>
        </w:rPr>
        <w:t>window</w:t>
      </w:r>
      <w:r w:rsidR="009A5EBD">
        <w:rPr>
          <w:rFonts w:ascii="Arial" w:eastAsia="Times New Roman" w:hAnsi="Arial" w:cs="Arial"/>
          <w:color w:val="000000"/>
          <w:sz w:val="26"/>
          <w:szCs w:val="26"/>
        </w:rPr>
        <w:t>s are</w:t>
      </w:r>
      <w:r w:rsidR="00D1059C" w:rsidRPr="00D230BA">
        <w:rPr>
          <w:rFonts w:ascii="Arial" w:eastAsia="Times New Roman" w:hAnsi="Arial" w:cs="Arial"/>
          <w:color w:val="000000"/>
          <w:sz w:val="26"/>
          <w:szCs w:val="26"/>
        </w:rPr>
        <w:t xml:space="preserve"> between $300 and $1,200</w:t>
      </w:r>
      <w:r w:rsidR="009A5EBD">
        <w:rPr>
          <w:rFonts w:ascii="Arial" w:eastAsia="Times New Roman" w:hAnsi="Arial" w:cs="Arial"/>
          <w:color w:val="000000"/>
          <w:sz w:val="26"/>
          <w:szCs w:val="26"/>
        </w:rPr>
        <w:t>. This difference</w:t>
      </w:r>
      <w:r>
        <w:rPr>
          <w:rFonts w:ascii="Arial" w:eastAsia="Times New Roman" w:hAnsi="Arial" w:cs="Arial"/>
          <w:color w:val="000000"/>
          <w:sz w:val="26"/>
          <w:szCs w:val="26"/>
        </w:rPr>
        <w:t xml:space="preserve"> is far more than the highest cost scenario.</w:t>
      </w:r>
      <w:r w:rsidR="00D1059C" w:rsidRPr="00D230BA">
        <w:rPr>
          <w:rFonts w:ascii="Arial" w:eastAsia="Times New Roman" w:hAnsi="Arial" w:cs="Arial"/>
          <w:color w:val="000000"/>
          <w:sz w:val="26"/>
          <w:szCs w:val="26"/>
        </w:rPr>
        <w:t>.</w:t>
      </w:r>
    </w:p>
    <w:p w14:paraId="0CF0C09B" w14:textId="33E18F3E" w:rsidR="00D1059C" w:rsidRPr="00D230BA" w:rsidRDefault="001D55D9" w:rsidP="00D1059C">
      <w:pPr>
        <w:pStyle w:val="ListParagraph"/>
        <w:numPr>
          <w:ilvl w:val="1"/>
          <w:numId w:val="18"/>
        </w:numPr>
        <w:rPr>
          <w:rFonts w:ascii="Arial" w:eastAsia="Times New Roman" w:hAnsi="Arial" w:cs="Arial"/>
          <w:color w:val="000000"/>
          <w:sz w:val="26"/>
          <w:szCs w:val="26"/>
        </w:rPr>
      </w:pPr>
      <w:r>
        <w:rPr>
          <w:rFonts w:ascii="Arial" w:hAnsi="Arial" w:cs="Arial"/>
          <w:color w:val="000000"/>
          <w:sz w:val="26"/>
          <w:szCs w:val="26"/>
          <w:shd w:val="clear" w:color="auto" w:fill="FFFFFF"/>
        </w:rPr>
        <w:t xml:space="preserve">Consumers will pay more for better windows. </w:t>
      </w:r>
      <w:r w:rsidR="00D1059C" w:rsidRPr="00D230BA">
        <w:rPr>
          <w:rFonts w:ascii="Arial" w:hAnsi="Arial" w:cs="Arial"/>
          <w:color w:val="000000"/>
          <w:sz w:val="26"/>
          <w:szCs w:val="26"/>
          <w:shd w:val="clear" w:color="auto" w:fill="FFFFFF"/>
        </w:rPr>
        <w:t>The cost difference between a vinyl and a wood clad window at retail is about $143.  That is seven times the 10% premium for bird safe glass, three times the 25% premium, and about the same 50% premium.</w:t>
      </w:r>
    </w:p>
    <w:p w14:paraId="175C4DCA" w14:textId="6F411928" w:rsidR="00D1059C" w:rsidRDefault="00D1059C" w:rsidP="001D55D9">
      <w:pPr>
        <w:pStyle w:val="ListParagraph"/>
        <w:numPr>
          <w:ilvl w:val="1"/>
          <w:numId w:val="18"/>
        </w:numPr>
        <w:rPr>
          <w:rFonts w:ascii="Arial" w:eastAsia="Times New Roman" w:hAnsi="Arial" w:cs="Arial"/>
          <w:color w:val="000000"/>
          <w:sz w:val="26"/>
          <w:szCs w:val="26"/>
        </w:rPr>
      </w:pPr>
      <w:r w:rsidRPr="00D230BA">
        <w:rPr>
          <w:rFonts w:ascii="Arial" w:eastAsia="Times New Roman" w:hAnsi="Arial" w:cs="Arial"/>
          <w:color w:val="000000"/>
          <w:sz w:val="26"/>
          <w:szCs w:val="26"/>
        </w:rPr>
        <w:t xml:space="preserve">The variability in lumber costs </w:t>
      </w:r>
      <w:r w:rsidR="009A5EBD">
        <w:rPr>
          <w:rFonts w:ascii="Arial" w:eastAsia="Times New Roman" w:hAnsi="Arial" w:cs="Arial"/>
          <w:color w:val="000000"/>
          <w:sz w:val="26"/>
          <w:szCs w:val="26"/>
        </w:rPr>
        <w:t xml:space="preserve">which builders expect </w:t>
      </w:r>
      <w:r w:rsidRPr="00D230BA">
        <w:rPr>
          <w:rFonts w:ascii="Arial" w:eastAsia="Times New Roman" w:hAnsi="Arial" w:cs="Arial"/>
          <w:color w:val="000000"/>
          <w:sz w:val="26"/>
          <w:szCs w:val="26"/>
        </w:rPr>
        <w:t xml:space="preserve">is five times </w:t>
      </w:r>
      <w:r w:rsidRPr="001D55D9">
        <w:rPr>
          <w:rFonts w:ascii="Arial" w:eastAsia="Times New Roman" w:hAnsi="Arial" w:cs="Arial"/>
          <w:color w:val="000000"/>
          <w:sz w:val="26"/>
          <w:szCs w:val="26"/>
        </w:rPr>
        <w:t>the premium for bird safe glass</w:t>
      </w:r>
      <w:r w:rsidR="00813E40" w:rsidRPr="001D55D9">
        <w:rPr>
          <w:rFonts w:ascii="Arial" w:eastAsia="Times New Roman" w:hAnsi="Arial" w:cs="Arial"/>
          <w:color w:val="000000"/>
          <w:sz w:val="26"/>
          <w:szCs w:val="26"/>
        </w:rPr>
        <w:t xml:space="preserve"> in the 25% scenario.</w:t>
      </w:r>
    </w:p>
    <w:p w14:paraId="2F6F195B" w14:textId="793A354B" w:rsidR="001D55D9" w:rsidRDefault="001D55D9" w:rsidP="001D55D9">
      <w:pPr>
        <w:rPr>
          <w:rFonts w:ascii="Arial" w:eastAsia="Times New Roman" w:hAnsi="Arial" w:cs="Arial"/>
          <w:color w:val="000000"/>
          <w:sz w:val="26"/>
          <w:szCs w:val="26"/>
        </w:rPr>
      </w:pPr>
    </w:p>
    <w:p w14:paraId="5C134F48" w14:textId="163C31FF" w:rsidR="00D1059C" w:rsidRPr="00D230BA" w:rsidRDefault="001D55D9" w:rsidP="00B3037C">
      <w:pPr>
        <w:rPr>
          <w:rFonts w:ascii="Arial" w:hAnsi="Arial" w:cs="Arial"/>
          <w:b/>
          <w:bCs/>
          <w:color w:val="111111"/>
          <w:spacing w:val="1"/>
          <w:sz w:val="26"/>
          <w:szCs w:val="26"/>
          <w:shd w:val="clear" w:color="auto" w:fill="FFFFFF"/>
        </w:rPr>
      </w:pPr>
      <w:r>
        <w:rPr>
          <w:rFonts w:ascii="Arial" w:eastAsia="Times New Roman" w:hAnsi="Arial" w:cs="Arial"/>
          <w:color w:val="000000"/>
          <w:sz w:val="26"/>
          <w:szCs w:val="26"/>
        </w:rPr>
        <w:t xml:space="preserve">The computations on which these conclusions are based are in a spreadsheet at the end of this document or can be downloaded at </w:t>
      </w:r>
      <w:hyperlink r:id="rId10" w:history="1">
        <w:r w:rsidR="002B1907" w:rsidRPr="002B1907">
          <w:rPr>
            <w:rStyle w:val="Hyperlink"/>
            <w:rFonts w:ascii="Arial" w:eastAsia="Times New Roman" w:hAnsi="Arial" w:cs="Arial"/>
            <w:sz w:val="26"/>
            <w:szCs w:val="26"/>
          </w:rPr>
          <w:t>https://ornithologycenter.com/birdsafeaffordable/</w:t>
        </w:r>
      </w:hyperlink>
    </w:p>
    <w:p w14:paraId="7B092C96" w14:textId="2A006B15" w:rsidR="00807D62" w:rsidRPr="00CB43A0" w:rsidRDefault="00807D62" w:rsidP="00B3037C">
      <w:pPr>
        <w:rPr>
          <w:rFonts w:ascii="Arial" w:hAnsi="Arial" w:cs="Arial"/>
          <w:b/>
          <w:bCs/>
          <w:color w:val="111111"/>
          <w:spacing w:val="1"/>
          <w:sz w:val="26"/>
          <w:szCs w:val="26"/>
          <w:shd w:val="clear" w:color="auto" w:fill="FFFFFF"/>
        </w:rPr>
      </w:pPr>
    </w:p>
    <w:p w14:paraId="768DE8FC" w14:textId="71691D62" w:rsidR="00A2073F" w:rsidRPr="001D55D9" w:rsidRDefault="00A2073F" w:rsidP="00754B98">
      <w:pPr>
        <w:jc w:val="center"/>
        <w:rPr>
          <w:rFonts w:ascii="Arial" w:eastAsia="Times New Roman" w:hAnsi="Arial" w:cs="Arial"/>
          <w:color w:val="000000"/>
          <w:sz w:val="44"/>
          <w:szCs w:val="44"/>
        </w:rPr>
      </w:pPr>
      <w:r w:rsidRPr="001D55D9">
        <w:rPr>
          <w:rFonts w:ascii="Arial" w:eastAsia="Times New Roman" w:hAnsi="Arial" w:cs="Arial"/>
          <w:color w:val="000000"/>
          <w:sz w:val="44"/>
          <w:szCs w:val="44"/>
        </w:rPr>
        <w:t>Background</w:t>
      </w:r>
      <w:r w:rsidR="00754B98" w:rsidRPr="001D55D9">
        <w:rPr>
          <w:rFonts w:ascii="Arial" w:eastAsia="Times New Roman" w:hAnsi="Arial" w:cs="Arial"/>
          <w:color w:val="000000"/>
          <w:sz w:val="44"/>
          <w:szCs w:val="44"/>
        </w:rPr>
        <w:t xml:space="preserve"> Material</w:t>
      </w:r>
    </w:p>
    <w:p w14:paraId="7370AEB8" w14:textId="77777777" w:rsidR="00D230BA" w:rsidRDefault="00D230BA" w:rsidP="00D230BA">
      <w:pPr>
        <w:rPr>
          <w:rFonts w:ascii="Arial" w:hAnsi="Arial" w:cs="Arial"/>
          <w:b/>
          <w:bCs/>
          <w:color w:val="111111"/>
          <w:spacing w:val="1"/>
          <w:sz w:val="26"/>
          <w:szCs w:val="26"/>
          <w:shd w:val="clear" w:color="auto" w:fill="FFFFFF"/>
        </w:rPr>
      </w:pPr>
    </w:p>
    <w:p w14:paraId="34473F9C" w14:textId="77777777" w:rsidR="00680306" w:rsidRDefault="00680306" w:rsidP="002D0540">
      <w:pPr>
        <w:pStyle w:val="ListParagraph"/>
        <w:numPr>
          <w:ilvl w:val="0"/>
          <w:numId w:val="23"/>
        </w:numPr>
        <w:rPr>
          <w:rFonts w:ascii="Arial" w:eastAsia="Times New Roman" w:hAnsi="Arial" w:cs="Arial"/>
          <w:color w:val="000000"/>
          <w:szCs w:val="24"/>
        </w:rPr>
      </w:pPr>
      <w:r>
        <w:rPr>
          <w:rFonts w:ascii="Arial" w:eastAsia="Times New Roman" w:hAnsi="Arial" w:cs="Arial"/>
          <w:color w:val="000000"/>
          <w:szCs w:val="24"/>
        </w:rPr>
        <w:t>Bird Safe Glass</w:t>
      </w:r>
    </w:p>
    <w:p w14:paraId="0012442E" w14:textId="5FCC1B7C" w:rsidR="00B00ED9" w:rsidRPr="002D0540" w:rsidRDefault="00B00ED9" w:rsidP="002D0540">
      <w:pPr>
        <w:pStyle w:val="ListParagraph"/>
        <w:numPr>
          <w:ilvl w:val="0"/>
          <w:numId w:val="23"/>
        </w:numPr>
        <w:rPr>
          <w:rFonts w:ascii="Arial" w:eastAsia="Times New Roman" w:hAnsi="Arial" w:cs="Arial"/>
          <w:color w:val="000000"/>
          <w:szCs w:val="24"/>
        </w:rPr>
      </w:pPr>
      <w:r w:rsidRPr="002D0540">
        <w:rPr>
          <w:rFonts w:ascii="Arial" w:eastAsia="Times New Roman" w:hAnsi="Arial" w:cs="Arial"/>
          <w:color w:val="000000"/>
          <w:szCs w:val="24"/>
        </w:rPr>
        <w:t>Costs in Perspective</w:t>
      </w:r>
    </w:p>
    <w:p w14:paraId="46F7B353" w14:textId="284A7D0F" w:rsidR="007B34A0" w:rsidRPr="002D0540" w:rsidRDefault="007B34A0" w:rsidP="00027DF1">
      <w:pPr>
        <w:pStyle w:val="ListParagraph"/>
        <w:numPr>
          <w:ilvl w:val="1"/>
          <w:numId w:val="23"/>
        </w:numPr>
        <w:rPr>
          <w:rFonts w:ascii="Arial" w:eastAsia="Times New Roman" w:hAnsi="Arial" w:cs="Arial"/>
          <w:color w:val="000000"/>
          <w:szCs w:val="24"/>
        </w:rPr>
      </w:pPr>
      <w:r w:rsidRPr="002D0540">
        <w:rPr>
          <w:rFonts w:ascii="Arial" w:eastAsia="Times New Roman" w:hAnsi="Arial" w:cs="Arial"/>
          <w:color w:val="000000"/>
          <w:szCs w:val="24"/>
        </w:rPr>
        <w:t>Wide variation in window prices</w:t>
      </w:r>
    </w:p>
    <w:p w14:paraId="40ABC8AB" w14:textId="56DB3055" w:rsidR="00107834" w:rsidRPr="002D0540" w:rsidRDefault="00472C3E" w:rsidP="00027DF1">
      <w:pPr>
        <w:pStyle w:val="ListParagraph"/>
        <w:numPr>
          <w:ilvl w:val="1"/>
          <w:numId w:val="23"/>
        </w:numPr>
        <w:rPr>
          <w:rFonts w:ascii="Arial" w:eastAsia="Times New Roman" w:hAnsi="Arial" w:cs="Arial"/>
          <w:color w:val="000000"/>
          <w:szCs w:val="24"/>
        </w:rPr>
      </w:pPr>
      <w:r w:rsidRPr="002D0540">
        <w:rPr>
          <w:rFonts w:ascii="Arial" w:eastAsia="Times New Roman" w:hAnsi="Arial" w:cs="Arial"/>
          <w:color w:val="000000"/>
          <w:szCs w:val="24"/>
        </w:rPr>
        <w:t>The difference in w</w:t>
      </w:r>
      <w:r w:rsidR="00107834" w:rsidRPr="002D0540">
        <w:rPr>
          <w:rFonts w:ascii="Arial" w:eastAsia="Times New Roman" w:hAnsi="Arial" w:cs="Arial"/>
          <w:color w:val="000000"/>
          <w:szCs w:val="24"/>
        </w:rPr>
        <w:t xml:space="preserve">ood </w:t>
      </w:r>
      <w:r w:rsidRPr="002D0540">
        <w:rPr>
          <w:rFonts w:ascii="Arial" w:eastAsia="Times New Roman" w:hAnsi="Arial" w:cs="Arial"/>
          <w:color w:val="000000"/>
          <w:szCs w:val="24"/>
        </w:rPr>
        <w:t xml:space="preserve">clad </w:t>
      </w:r>
      <w:r w:rsidR="00107834" w:rsidRPr="002D0540">
        <w:rPr>
          <w:rFonts w:ascii="Arial" w:eastAsia="Times New Roman" w:hAnsi="Arial" w:cs="Arial"/>
          <w:color w:val="000000"/>
          <w:szCs w:val="24"/>
        </w:rPr>
        <w:t xml:space="preserve">window </w:t>
      </w:r>
      <w:r w:rsidRPr="002D0540">
        <w:rPr>
          <w:rFonts w:ascii="Arial" w:eastAsia="Times New Roman" w:hAnsi="Arial" w:cs="Arial"/>
          <w:color w:val="000000"/>
          <w:szCs w:val="24"/>
        </w:rPr>
        <w:t xml:space="preserve">over vinyl </w:t>
      </w:r>
      <w:r w:rsidR="00107834" w:rsidRPr="002D0540">
        <w:rPr>
          <w:rFonts w:ascii="Arial" w:eastAsia="Times New Roman" w:hAnsi="Arial" w:cs="Arial"/>
          <w:color w:val="000000"/>
          <w:szCs w:val="24"/>
        </w:rPr>
        <w:t xml:space="preserve">is far greater than the cost of bird safe glass in two </w:t>
      </w:r>
      <w:r w:rsidR="00FE4830" w:rsidRPr="002D0540">
        <w:rPr>
          <w:rFonts w:ascii="Arial" w:eastAsia="Times New Roman" w:hAnsi="Arial" w:cs="Arial"/>
          <w:color w:val="000000"/>
          <w:szCs w:val="24"/>
        </w:rPr>
        <w:t>scenarios</w:t>
      </w:r>
    </w:p>
    <w:p w14:paraId="7D5D55E1" w14:textId="6739B38B" w:rsidR="00102377" w:rsidRPr="002D0540" w:rsidRDefault="00102377" w:rsidP="00027DF1">
      <w:pPr>
        <w:pStyle w:val="ListParagraph"/>
        <w:numPr>
          <w:ilvl w:val="1"/>
          <w:numId w:val="23"/>
        </w:numPr>
        <w:rPr>
          <w:rFonts w:ascii="Arial" w:eastAsia="Times New Roman" w:hAnsi="Arial" w:cs="Arial"/>
          <w:color w:val="000000"/>
          <w:szCs w:val="24"/>
        </w:rPr>
      </w:pPr>
      <w:r w:rsidRPr="002D0540">
        <w:rPr>
          <w:rFonts w:ascii="Arial" w:eastAsia="Times New Roman" w:hAnsi="Arial" w:cs="Arial"/>
          <w:color w:val="000000"/>
          <w:szCs w:val="24"/>
        </w:rPr>
        <w:lastRenderedPageBreak/>
        <w:t xml:space="preserve">The </w:t>
      </w:r>
      <w:r w:rsidR="00FE4830" w:rsidRPr="002D0540">
        <w:rPr>
          <w:rFonts w:ascii="Arial" w:eastAsia="Times New Roman" w:hAnsi="Arial" w:cs="Arial"/>
          <w:color w:val="000000"/>
          <w:szCs w:val="24"/>
        </w:rPr>
        <w:t>variability</w:t>
      </w:r>
      <w:r w:rsidRPr="002D0540">
        <w:rPr>
          <w:rFonts w:ascii="Arial" w:eastAsia="Times New Roman" w:hAnsi="Arial" w:cs="Arial"/>
          <w:color w:val="000000"/>
          <w:szCs w:val="24"/>
        </w:rPr>
        <w:t xml:space="preserve"> in lumber costs is far greater than the premium for bird safe </w:t>
      </w:r>
      <w:r w:rsidR="00FE4830" w:rsidRPr="002D0540">
        <w:rPr>
          <w:rFonts w:ascii="Arial" w:eastAsia="Times New Roman" w:hAnsi="Arial" w:cs="Arial"/>
          <w:color w:val="000000"/>
          <w:szCs w:val="24"/>
        </w:rPr>
        <w:t>glass</w:t>
      </w:r>
    </w:p>
    <w:p w14:paraId="061B384A" w14:textId="3F1D0273" w:rsidR="00023791" w:rsidRPr="002D0540" w:rsidRDefault="00023791" w:rsidP="002D0540">
      <w:pPr>
        <w:pStyle w:val="ListParagraph"/>
        <w:numPr>
          <w:ilvl w:val="0"/>
          <w:numId w:val="23"/>
        </w:numPr>
        <w:rPr>
          <w:rFonts w:ascii="Arial" w:eastAsia="Times New Roman" w:hAnsi="Arial" w:cs="Arial"/>
          <w:color w:val="000000"/>
          <w:szCs w:val="24"/>
        </w:rPr>
      </w:pPr>
      <w:r w:rsidRPr="002D0540">
        <w:rPr>
          <w:rFonts w:ascii="Arial" w:eastAsia="Times New Roman" w:hAnsi="Arial" w:cs="Arial"/>
          <w:color w:val="000000"/>
          <w:szCs w:val="24"/>
        </w:rPr>
        <w:t>Conservative assumptions</w:t>
      </w:r>
    </w:p>
    <w:p w14:paraId="6732D0FD" w14:textId="54F6ED60" w:rsidR="00B00ED9" w:rsidRPr="002D0540" w:rsidRDefault="00B00ED9" w:rsidP="002D0540">
      <w:pPr>
        <w:pStyle w:val="ListParagraph"/>
        <w:numPr>
          <w:ilvl w:val="0"/>
          <w:numId w:val="23"/>
        </w:numPr>
        <w:rPr>
          <w:rFonts w:ascii="Arial" w:eastAsia="Times New Roman" w:hAnsi="Arial" w:cs="Arial"/>
          <w:color w:val="000000"/>
          <w:szCs w:val="24"/>
        </w:rPr>
      </w:pPr>
      <w:r w:rsidRPr="002D0540">
        <w:rPr>
          <w:rFonts w:ascii="Arial" w:eastAsia="Times New Roman" w:hAnsi="Arial" w:cs="Arial"/>
          <w:color w:val="000000"/>
          <w:szCs w:val="24"/>
        </w:rPr>
        <w:t xml:space="preserve">Political </w:t>
      </w:r>
      <w:r w:rsidR="00754B98" w:rsidRPr="002D0540">
        <w:rPr>
          <w:rFonts w:ascii="Arial" w:eastAsia="Times New Roman" w:hAnsi="Arial" w:cs="Arial"/>
          <w:color w:val="000000"/>
          <w:szCs w:val="24"/>
        </w:rPr>
        <w:t>f</w:t>
      </w:r>
      <w:r w:rsidR="00FE4830" w:rsidRPr="002D0540">
        <w:rPr>
          <w:rFonts w:ascii="Arial" w:eastAsia="Times New Roman" w:hAnsi="Arial" w:cs="Arial"/>
          <w:color w:val="000000"/>
          <w:szCs w:val="24"/>
        </w:rPr>
        <w:t>easibility</w:t>
      </w:r>
      <w:r w:rsidRPr="002D0540">
        <w:rPr>
          <w:rFonts w:ascii="Arial" w:eastAsia="Times New Roman" w:hAnsi="Arial" w:cs="Arial"/>
          <w:color w:val="000000"/>
          <w:szCs w:val="24"/>
        </w:rPr>
        <w:t xml:space="preserve"> of </w:t>
      </w:r>
      <w:r w:rsidR="00754B98" w:rsidRPr="002D0540">
        <w:rPr>
          <w:rFonts w:ascii="Arial" w:eastAsia="Times New Roman" w:hAnsi="Arial" w:cs="Arial"/>
          <w:color w:val="000000"/>
          <w:szCs w:val="24"/>
        </w:rPr>
        <w:t>b</w:t>
      </w:r>
      <w:r w:rsidRPr="002D0540">
        <w:rPr>
          <w:rFonts w:ascii="Arial" w:eastAsia="Times New Roman" w:hAnsi="Arial" w:cs="Arial"/>
          <w:color w:val="000000"/>
          <w:szCs w:val="24"/>
        </w:rPr>
        <w:t xml:space="preserve">ird </w:t>
      </w:r>
      <w:r w:rsidR="00754B98" w:rsidRPr="002D0540">
        <w:rPr>
          <w:rFonts w:ascii="Arial" w:eastAsia="Times New Roman" w:hAnsi="Arial" w:cs="Arial"/>
          <w:color w:val="000000"/>
          <w:szCs w:val="24"/>
        </w:rPr>
        <w:t>s</w:t>
      </w:r>
      <w:r w:rsidRPr="002D0540">
        <w:rPr>
          <w:rFonts w:ascii="Arial" w:eastAsia="Times New Roman" w:hAnsi="Arial" w:cs="Arial"/>
          <w:color w:val="000000"/>
          <w:szCs w:val="24"/>
        </w:rPr>
        <w:t>afe</w:t>
      </w:r>
      <w:r w:rsidR="007F411F" w:rsidRPr="002D0540">
        <w:rPr>
          <w:rFonts w:ascii="Arial" w:eastAsia="Times New Roman" w:hAnsi="Arial" w:cs="Arial"/>
          <w:color w:val="000000"/>
          <w:szCs w:val="24"/>
        </w:rPr>
        <w:t xml:space="preserve"> </w:t>
      </w:r>
      <w:r w:rsidR="00754B98" w:rsidRPr="002D0540">
        <w:rPr>
          <w:rFonts w:ascii="Arial" w:eastAsia="Times New Roman" w:hAnsi="Arial" w:cs="Arial"/>
          <w:color w:val="000000"/>
          <w:szCs w:val="24"/>
        </w:rPr>
        <w:t>r</w:t>
      </w:r>
      <w:r w:rsidR="00FE4830" w:rsidRPr="002D0540">
        <w:rPr>
          <w:rFonts w:ascii="Arial" w:eastAsia="Times New Roman" w:hAnsi="Arial" w:cs="Arial"/>
          <w:color w:val="000000"/>
          <w:szCs w:val="24"/>
        </w:rPr>
        <w:t>esidential</w:t>
      </w:r>
      <w:r w:rsidR="007F411F" w:rsidRPr="002D0540">
        <w:rPr>
          <w:rFonts w:ascii="Arial" w:eastAsia="Times New Roman" w:hAnsi="Arial" w:cs="Arial"/>
          <w:color w:val="000000"/>
          <w:szCs w:val="24"/>
        </w:rPr>
        <w:t xml:space="preserve"> </w:t>
      </w:r>
      <w:r w:rsidR="00754B98" w:rsidRPr="002D0540">
        <w:rPr>
          <w:rFonts w:ascii="Arial" w:eastAsia="Times New Roman" w:hAnsi="Arial" w:cs="Arial"/>
          <w:color w:val="000000"/>
          <w:szCs w:val="24"/>
        </w:rPr>
        <w:t xml:space="preserve">building </w:t>
      </w:r>
      <w:r w:rsidR="007F411F" w:rsidRPr="002D0540">
        <w:rPr>
          <w:rFonts w:ascii="Arial" w:eastAsia="Times New Roman" w:hAnsi="Arial" w:cs="Arial"/>
          <w:color w:val="000000"/>
          <w:szCs w:val="24"/>
        </w:rPr>
        <w:t>codes</w:t>
      </w:r>
    </w:p>
    <w:p w14:paraId="7CDE8EE2" w14:textId="1FFD62D4" w:rsidR="008173B3" w:rsidRPr="002D0540" w:rsidRDefault="008173B3" w:rsidP="002D0540">
      <w:pPr>
        <w:pStyle w:val="ListParagraph"/>
        <w:numPr>
          <w:ilvl w:val="0"/>
          <w:numId w:val="23"/>
        </w:numPr>
        <w:rPr>
          <w:rFonts w:ascii="Arial" w:eastAsia="Times New Roman" w:hAnsi="Arial" w:cs="Arial"/>
          <w:color w:val="000000"/>
          <w:sz w:val="26"/>
          <w:szCs w:val="26"/>
        </w:rPr>
      </w:pPr>
      <w:r w:rsidRPr="002D0540">
        <w:rPr>
          <w:rFonts w:ascii="Arial" w:eastAsia="Times New Roman" w:hAnsi="Arial" w:cs="Arial"/>
          <w:color w:val="000000"/>
          <w:sz w:val="26"/>
          <w:szCs w:val="26"/>
        </w:rPr>
        <w:t xml:space="preserve">Implications </w:t>
      </w:r>
      <w:r w:rsidR="00754B98" w:rsidRPr="002D0540">
        <w:rPr>
          <w:rFonts w:ascii="Arial" w:eastAsia="Times New Roman" w:hAnsi="Arial" w:cs="Arial"/>
          <w:color w:val="000000"/>
          <w:sz w:val="26"/>
          <w:szCs w:val="26"/>
        </w:rPr>
        <w:t>for commercial bird safe glass affor</w:t>
      </w:r>
      <w:r w:rsidR="00472C3E" w:rsidRPr="002D0540">
        <w:rPr>
          <w:rFonts w:ascii="Arial" w:eastAsia="Times New Roman" w:hAnsi="Arial" w:cs="Arial"/>
          <w:color w:val="000000"/>
          <w:sz w:val="26"/>
          <w:szCs w:val="26"/>
        </w:rPr>
        <w:t>d</w:t>
      </w:r>
      <w:r w:rsidR="00754B98" w:rsidRPr="002D0540">
        <w:rPr>
          <w:rFonts w:ascii="Arial" w:eastAsia="Times New Roman" w:hAnsi="Arial" w:cs="Arial"/>
          <w:color w:val="000000"/>
          <w:sz w:val="26"/>
          <w:szCs w:val="26"/>
        </w:rPr>
        <w:t>ability</w:t>
      </w:r>
    </w:p>
    <w:p w14:paraId="6ACBCF9B" w14:textId="56C52885" w:rsidR="008173B3" w:rsidRPr="002D0540" w:rsidRDefault="008173B3" w:rsidP="002D0540">
      <w:pPr>
        <w:pStyle w:val="ListParagraph"/>
        <w:numPr>
          <w:ilvl w:val="0"/>
          <w:numId w:val="23"/>
        </w:numPr>
        <w:rPr>
          <w:rFonts w:ascii="Arial" w:eastAsia="Times New Roman" w:hAnsi="Arial" w:cs="Arial"/>
          <w:color w:val="000000"/>
          <w:sz w:val="26"/>
          <w:szCs w:val="26"/>
        </w:rPr>
      </w:pPr>
      <w:r w:rsidRPr="002D0540">
        <w:rPr>
          <w:rFonts w:ascii="Arial" w:eastAsia="Times New Roman" w:hAnsi="Arial" w:cs="Arial"/>
          <w:color w:val="000000"/>
          <w:sz w:val="26"/>
          <w:szCs w:val="26"/>
        </w:rPr>
        <w:t xml:space="preserve">Polling </w:t>
      </w:r>
      <w:r w:rsidR="00754B98" w:rsidRPr="002D0540">
        <w:rPr>
          <w:rFonts w:ascii="Arial" w:eastAsia="Times New Roman" w:hAnsi="Arial" w:cs="Arial"/>
          <w:color w:val="000000"/>
          <w:sz w:val="26"/>
          <w:szCs w:val="26"/>
        </w:rPr>
        <w:t>to assess the market potential of bird safe replacement costs</w:t>
      </w:r>
    </w:p>
    <w:p w14:paraId="66D5D3A3" w14:textId="77777777" w:rsidR="002D0540" w:rsidRPr="002D0540" w:rsidRDefault="00102377" w:rsidP="002D0540">
      <w:pPr>
        <w:pStyle w:val="ListParagraph"/>
        <w:numPr>
          <w:ilvl w:val="0"/>
          <w:numId w:val="23"/>
        </w:numPr>
        <w:rPr>
          <w:rFonts w:ascii="Arial" w:eastAsia="Times New Roman" w:hAnsi="Arial" w:cs="Arial"/>
          <w:color w:val="000000"/>
          <w:sz w:val="26"/>
          <w:szCs w:val="26"/>
        </w:rPr>
      </w:pPr>
      <w:r w:rsidRPr="002D0540">
        <w:rPr>
          <w:rFonts w:ascii="Arial" w:eastAsia="Times New Roman" w:hAnsi="Arial" w:cs="Arial"/>
          <w:color w:val="000000"/>
          <w:sz w:val="26"/>
          <w:szCs w:val="26"/>
        </w:rPr>
        <w:t xml:space="preserve">NAHB </w:t>
      </w:r>
      <w:r w:rsidR="00754B98" w:rsidRPr="002D0540">
        <w:rPr>
          <w:rFonts w:ascii="Arial" w:eastAsia="Times New Roman" w:hAnsi="Arial" w:cs="Arial"/>
          <w:color w:val="000000"/>
          <w:sz w:val="26"/>
          <w:szCs w:val="26"/>
        </w:rPr>
        <w:t>estimates for window share of construction costs.</w:t>
      </w:r>
    </w:p>
    <w:p w14:paraId="2B3504A3" w14:textId="02F0B17E" w:rsidR="00AD2F3C" w:rsidRPr="002D0540" w:rsidRDefault="00AD2F3C" w:rsidP="002D0540">
      <w:pPr>
        <w:pStyle w:val="ListParagraph"/>
        <w:numPr>
          <w:ilvl w:val="0"/>
          <w:numId w:val="23"/>
        </w:numPr>
        <w:rPr>
          <w:rFonts w:ascii="Arial" w:eastAsia="Times New Roman" w:hAnsi="Arial" w:cs="Arial"/>
          <w:color w:val="000000"/>
          <w:sz w:val="26"/>
          <w:szCs w:val="26"/>
        </w:rPr>
      </w:pPr>
      <w:r w:rsidRPr="002D0540">
        <w:rPr>
          <w:rFonts w:ascii="Arial" w:eastAsia="Times New Roman" w:hAnsi="Arial" w:cs="Arial"/>
          <w:szCs w:val="24"/>
        </w:rPr>
        <w:t xml:space="preserve">Glass </w:t>
      </w:r>
      <w:r w:rsidR="00754B98" w:rsidRPr="002D0540">
        <w:rPr>
          <w:rFonts w:ascii="Arial" w:eastAsia="Times New Roman" w:hAnsi="Arial" w:cs="Arial"/>
          <w:szCs w:val="24"/>
        </w:rPr>
        <w:t>cost estimate</w:t>
      </w:r>
    </w:p>
    <w:p w14:paraId="75914220" w14:textId="548CD381" w:rsidR="000F4FDE" w:rsidRPr="002D0540" w:rsidRDefault="000F4FDE" w:rsidP="002D0540">
      <w:pPr>
        <w:pStyle w:val="ListParagraph"/>
        <w:numPr>
          <w:ilvl w:val="0"/>
          <w:numId w:val="23"/>
        </w:numPr>
        <w:rPr>
          <w:rFonts w:ascii="Arial" w:eastAsia="Times New Roman" w:hAnsi="Arial" w:cs="Arial"/>
          <w:szCs w:val="24"/>
        </w:rPr>
      </w:pPr>
      <w:r w:rsidRPr="002D0540">
        <w:rPr>
          <w:rFonts w:ascii="Arial" w:eastAsia="Times New Roman" w:hAnsi="Arial" w:cs="Arial"/>
          <w:szCs w:val="24"/>
        </w:rPr>
        <w:t xml:space="preserve">Vinyl </w:t>
      </w:r>
      <w:r w:rsidR="00754B98" w:rsidRPr="002D0540">
        <w:rPr>
          <w:rFonts w:ascii="Arial" w:eastAsia="Times New Roman" w:hAnsi="Arial" w:cs="Arial"/>
          <w:szCs w:val="24"/>
        </w:rPr>
        <w:t>vs. wood comparison</w:t>
      </w:r>
    </w:p>
    <w:p w14:paraId="60B48274" w14:textId="68D5E238" w:rsidR="00DD4D4C" w:rsidRPr="002D0540" w:rsidRDefault="00DD4D4C" w:rsidP="002D0540">
      <w:pPr>
        <w:pStyle w:val="ListParagraph"/>
        <w:numPr>
          <w:ilvl w:val="0"/>
          <w:numId w:val="23"/>
        </w:numPr>
        <w:rPr>
          <w:rFonts w:ascii="Arial" w:eastAsia="Times New Roman" w:hAnsi="Arial" w:cs="Arial"/>
          <w:szCs w:val="24"/>
        </w:rPr>
      </w:pPr>
      <w:r w:rsidRPr="002D0540">
        <w:rPr>
          <w:rFonts w:ascii="Arial" w:eastAsia="Times New Roman" w:hAnsi="Arial" w:cs="Arial"/>
          <w:szCs w:val="24"/>
        </w:rPr>
        <w:t>Explanation of spreadsheet</w:t>
      </w:r>
      <w:r w:rsidR="00082242" w:rsidRPr="002D0540">
        <w:rPr>
          <w:rFonts w:ascii="Arial" w:eastAsia="Times New Roman" w:hAnsi="Arial" w:cs="Arial"/>
          <w:szCs w:val="24"/>
        </w:rPr>
        <w:t xml:space="preserve"> and spreadsheet</w:t>
      </w:r>
      <w:r w:rsidR="00751AE5" w:rsidRPr="002D0540">
        <w:rPr>
          <w:rFonts w:ascii="Arial" w:eastAsia="Times New Roman" w:hAnsi="Arial" w:cs="Arial"/>
          <w:szCs w:val="24"/>
        </w:rPr>
        <w:t xml:space="preserve"> </w:t>
      </w:r>
    </w:p>
    <w:p w14:paraId="5B3213F8" w14:textId="77777777" w:rsidR="00AD2F3C" w:rsidRPr="008173B3" w:rsidRDefault="00AD2F3C" w:rsidP="00AD2F3C">
      <w:pPr>
        <w:pStyle w:val="ListParagraph"/>
        <w:rPr>
          <w:rFonts w:ascii="Arial" w:eastAsia="Times New Roman" w:hAnsi="Arial" w:cs="Arial"/>
          <w:b/>
          <w:bCs/>
          <w:color w:val="000000"/>
          <w:sz w:val="26"/>
          <w:szCs w:val="26"/>
        </w:rPr>
      </w:pPr>
    </w:p>
    <w:p w14:paraId="6D9DAED5" w14:textId="011C6BD7" w:rsidR="008173B3" w:rsidRDefault="008173B3" w:rsidP="00B00ED9">
      <w:pPr>
        <w:rPr>
          <w:rFonts w:ascii="Arial" w:eastAsia="Times New Roman" w:hAnsi="Arial" w:cs="Arial"/>
          <w:b/>
          <w:bCs/>
          <w:color w:val="000000"/>
          <w:szCs w:val="24"/>
        </w:rPr>
      </w:pPr>
    </w:p>
    <w:p w14:paraId="6341B9B6" w14:textId="1BFA7349" w:rsidR="00680306" w:rsidRDefault="00680306" w:rsidP="008528D2">
      <w:pPr>
        <w:pStyle w:val="Title"/>
        <w:numPr>
          <w:ilvl w:val="0"/>
          <w:numId w:val="20"/>
        </w:numPr>
        <w:rPr>
          <w:rStyle w:val="Strong"/>
          <w:rFonts w:ascii="Arial" w:hAnsi="Arial" w:cs="Arial"/>
          <w:sz w:val="36"/>
          <w:szCs w:val="36"/>
        </w:rPr>
      </w:pPr>
      <w:r>
        <w:rPr>
          <w:rStyle w:val="Strong"/>
          <w:rFonts w:ascii="Arial" w:hAnsi="Arial" w:cs="Arial"/>
          <w:sz w:val="36"/>
          <w:szCs w:val="36"/>
        </w:rPr>
        <w:t xml:space="preserve">What is Bird Safe Glass </w:t>
      </w:r>
    </w:p>
    <w:p w14:paraId="72257389" w14:textId="77777777" w:rsidR="00680306" w:rsidRPr="00680306" w:rsidRDefault="00680306" w:rsidP="00680306"/>
    <w:p w14:paraId="539CD275" w14:textId="536F1548" w:rsidR="00680306" w:rsidRDefault="00680306" w:rsidP="00680306">
      <w:pPr>
        <w:pStyle w:val="Title"/>
        <w:rPr>
          <w:color w:val="222222"/>
          <w:sz w:val="27"/>
          <w:szCs w:val="27"/>
          <w:shd w:val="clear" w:color="auto" w:fill="FFFFFF"/>
        </w:rPr>
      </w:pPr>
      <w:r w:rsidRPr="00680306">
        <w:rPr>
          <w:rFonts w:ascii="Arial" w:hAnsi="Arial" w:cs="Arial"/>
          <w:color w:val="222222"/>
          <w:sz w:val="27"/>
          <w:szCs w:val="27"/>
          <w:shd w:val="clear" w:color="auto" w:fill="FFFFFF"/>
        </w:rPr>
        <w:t>Birds hit glass for two main reasons; they either think it is a clear space that they can fly through or see the reflection of habitat that they want to fly to. Glass can be only be considered Bird-</w:t>
      </w:r>
      <w:r w:rsidR="00C36348">
        <w:rPr>
          <w:rFonts w:ascii="Arial" w:hAnsi="Arial" w:cs="Arial"/>
          <w:color w:val="222222"/>
          <w:sz w:val="27"/>
          <w:szCs w:val="27"/>
          <w:shd w:val="clear" w:color="auto" w:fill="FFFFFF"/>
        </w:rPr>
        <w:t>Safe</w:t>
      </w:r>
      <w:r w:rsidRPr="00680306">
        <w:rPr>
          <w:rFonts w:ascii="Arial" w:hAnsi="Arial" w:cs="Arial"/>
          <w:color w:val="222222"/>
          <w:sz w:val="27"/>
          <w:szCs w:val="27"/>
          <w:shd w:val="clear" w:color="auto" w:fill="FFFFFF"/>
        </w:rPr>
        <w:t xml:space="preserve"> if birds recognize it as a barrier. The reflective and or see-through quality must be eliminated by covering the surface with a film, coating, or visual pattern alerting the birds to its presence. For reflective placements, this must be on the outside surface (surface #1) and at a minimum, follow the 2” x 4” rule. For glass in a see-through setting, the visual pattern can be on any surface, as long as there is always equal light on both sides of the glass, allowing an internal pattern to be clearly seen at all times.</w:t>
      </w:r>
    </w:p>
    <w:p w14:paraId="3AEC39F7" w14:textId="77777777" w:rsidR="00680306" w:rsidRPr="00680306" w:rsidRDefault="00680306" w:rsidP="00680306"/>
    <w:p w14:paraId="75A1F0A2" w14:textId="3EB2275C" w:rsidR="00B00ED9" w:rsidRPr="008528D2" w:rsidRDefault="00754B98" w:rsidP="008528D2">
      <w:pPr>
        <w:pStyle w:val="Title"/>
        <w:numPr>
          <w:ilvl w:val="0"/>
          <w:numId w:val="20"/>
        </w:numPr>
        <w:rPr>
          <w:rStyle w:val="Strong"/>
          <w:rFonts w:ascii="Arial" w:hAnsi="Arial" w:cs="Arial"/>
          <w:sz w:val="36"/>
          <w:szCs w:val="36"/>
        </w:rPr>
      </w:pPr>
      <w:r>
        <w:rPr>
          <w:rStyle w:val="Strong"/>
          <w:rFonts w:ascii="Arial" w:hAnsi="Arial" w:cs="Arial"/>
          <w:sz w:val="36"/>
          <w:szCs w:val="36"/>
        </w:rPr>
        <w:t xml:space="preserve">Added </w:t>
      </w:r>
      <w:r w:rsidR="0066200F">
        <w:rPr>
          <w:rStyle w:val="Strong"/>
          <w:rFonts w:ascii="Arial" w:hAnsi="Arial" w:cs="Arial"/>
          <w:sz w:val="36"/>
          <w:szCs w:val="36"/>
        </w:rPr>
        <w:t xml:space="preserve">Cost </w:t>
      </w:r>
      <w:r>
        <w:rPr>
          <w:rStyle w:val="Strong"/>
          <w:rFonts w:ascii="Arial" w:hAnsi="Arial" w:cs="Arial"/>
          <w:sz w:val="36"/>
          <w:szCs w:val="36"/>
        </w:rPr>
        <w:t xml:space="preserve">Of Bird Safe </w:t>
      </w:r>
      <w:r w:rsidR="00472C3E">
        <w:rPr>
          <w:rStyle w:val="Strong"/>
          <w:rFonts w:ascii="Arial" w:hAnsi="Arial" w:cs="Arial"/>
          <w:sz w:val="36"/>
          <w:szCs w:val="36"/>
        </w:rPr>
        <w:t xml:space="preserve">Glass </w:t>
      </w:r>
      <w:r w:rsidR="00B00ED9" w:rsidRPr="008528D2">
        <w:rPr>
          <w:rStyle w:val="Strong"/>
          <w:rFonts w:ascii="Arial" w:hAnsi="Arial" w:cs="Arial"/>
          <w:sz w:val="36"/>
          <w:szCs w:val="36"/>
        </w:rPr>
        <w:t xml:space="preserve">Costs </w:t>
      </w:r>
      <w:r w:rsidRPr="008528D2">
        <w:rPr>
          <w:rStyle w:val="Strong"/>
          <w:rFonts w:ascii="Arial" w:hAnsi="Arial" w:cs="Arial"/>
          <w:sz w:val="36"/>
          <w:szCs w:val="36"/>
        </w:rPr>
        <w:t xml:space="preserve">In </w:t>
      </w:r>
      <w:r w:rsidR="00B00ED9" w:rsidRPr="008528D2">
        <w:rPr>
          <w:rStyle w:val="Strong"/>
          <w:rFonts w:ascii="Arial" w:hAnsi="Arial" w:cs="Arial"/>
          <w:sz w:val="36"/>
          <w:szCs w:val="36"/>
        </w:rPr>
        <w:t>Perspective</w:t>
      </w:r>
    </w:p>
    <w:p w14:paraId="11C3A26F" w14:textId="77777777" w:rsidR="005B3EDE" w:rsidRDefault="005B3EDE" w:rsidP="00B00ED9">
      <w:pPr>
        <w:rPr>
          <w:rFonts w:ascii="Arial" w:eastAsia="Times New Roman" w:hAnsi="Arial" w:cs="Arial"/>
          <w:b/>
          <w:bCs/>
          <w:color w:val="000000"/>
          <w:sz w:val="44"/>
          <w:szCs w:val="44"/>
        </w:rPr>
      </w:pPr>
    </w:p>
    <w:p w14:paraId="108111C9" w14:textId="0C9A58CB" w:rsidR="00B00ED9" w:rsidRPr="008528D2" w:rsidRDefault="00B00ED9" w:rsidP="00023791">
      <w:pPr>
        <w:pStyle w:val="ListParagraph"/>
        <w:numPr>
          <w:ilvl w:val="0"/>
          <w:numId w:val="13"/>
        </w:numPr>
        <w:rPr>
          <w:rFonts w:ascii="Arial" w:hAnsi="Arial" w:cs="Arial"/>
          <w:color w:val="000000"/>
          <w:sz w:val="27"/>
          <w:szCs w:val="27"/>
          <w:shd w:val="clear" w:color="auto" w:fill="FFFFFF"/>
        </w:rPr>
      </w:pPr>
      <w:r w:rsidRPr="008528D2">
        <w:rPr>
          <w:rFonts w:ascii="Arial" w:hAnsi="Arial" w:cs="Arial"/>
          <w:color w:val="000000"/>
          <w:sz w:val="27"/>
          <w:szCs w:val="27"/>
          <w:shd w:val="clear" w:color="auto" w:fill="FFFFFF"/>
        </w:rPr>
        <w:t>According to </w:t>
      </w:r>
      <w:r w:rsidR="00027DF1">
        <w:rPr>
          <w:rFonts w:ascii="Arial" w:hAnsi="Arial" w:cs="Arial"/>
          <w:color w:val="000000"/>
          <w:sz w:val="27"/>
          <w:szCs w:val="27"/>
          <w:shd w:val="clear" w:color="auto" w:fill="FFFFFF"/>
        </w:rPr>
        <w:t>Home Adviser,</w:t>
      </w:r>
      <w:r w:rsidRPr="008528D2">
        <w:rPr>
          <w:rFonts w:ascii="Arial" w:hAnsi="Arial" w:cs="Arial"/>
          <w:color w:val="000000"/>
          <w:sz w:val="27"/>
          <w:szCs w:val="27"/>
          <w:shd w:val="clear" w:color="auto" w:fill="FFFFFF"/>
        </w:rPr>
        <w:t xml:space="preserve"> window installation costs on average $5,860, or between $2,950 and $9,051. Labor typically costs $150 to $800 per window, or about $40 an hour per person. A single window unit can run between $300 and $1,200 for standard sizes</w:t>
      </w:r>
      <w:r w:rsidR="00472C3E">
        <w:rPr>
          <w:rFonts w:ascii="Arial" w:hAnsi="Arial" w:cs="Arial"/>
          <w:color w:val="000000"/>
          <w:sz w:val="27"/>
          <w:szCs w:val="27"/>
          <w:shd w:val="clear" w:color="auto" w:fill="FFFFFF"/>
        </w:rPr>
        <w:t>, far more than even a 50% premium for bird safe glass ($107).</w:t>
      </w:r>
    </w:p>
    <w:p w14:paraId="4294118E" w14:textId="77777777" w:rsidR="00B00ED9" w:rsidRPr="008528D2" w:rsidRDefault="00B00ED9" w:rsidP="00B00ED9">
      <w:pPr>
        <w:rPr>
          <w:rFonts w:ascii="Arial" w:hAnsi="Arial" w:cs="Arial"/>
          <w:color w:val="000000"/>
          <w:sz w:val="27"/>
          <w:szCs w:val="27"/>
          <w:shd w:val="clear" w:color="auto" w:fill="FFFFFF"/>
        </w:rPr>
      </w:pPr>
    </w:p>
    <w:p w14:paraId="06B5104E" w14:textId="4817FFC8" w:rsidR="00107834" w:rsidRPr="008528D2" w:rsidRDefault="00B00ED9" w:rsidP="00023791">
      <w:pPr>
        <w:pStyle w:val="ListParagraph"/>
        <w:numPr>
          <w:ilvl w:val="0"/>
          <w:numId w:val="13"/>
        </w:numPr>
        <w:rPr>
          <w:rFonts w:ascii="Arial" w:hAnsi="Arial" w:cs="Arial"/>
          <w:color w:val="000000"/>
          <w:sz w:val="27"/>
          <w:szCs w:val="27"/>
          <w:shd w:val="clear" w:color="auto" w:fill="FFFFFF"/>
        </w:rPr>
      </w:pPr>
      <w:r w:rsidRPr="001F6811">
        <w:rPr>
          <w:rFonts w:ascii="Arial" w:hAnsi="Arial" w:cs="Arial"/>
          <w:b/>
          <w:bCs/>
          <w:color w:val="000000"/>
          <w:sz w:val="27"/>
          <w:szCs w:val="27"/>
          <w:shd w:val="clear" w:color="auto" w:fill="FFFFFF"/>
        </w:rPr>
        <w:t>Vinyl vs</w:t>
      </w:r>
      <w:r w:rsidR="00027DF1">
        <w:rPr>
          <w:rFonts w:ascii="Arial" w:hAnsi="Arial" w:cs="Arial"/>
          <w:b/>
          <w:bCs/>
          <w:color w:val="000000"/>
          <w:sz w:val="27"/>
          <w:szCs w:val="27"/>
          <w:shd w:val="clear" w:color="auto" w:fill="FFFFFF"/>
        </w:rPr>
        <w:t>.</w:t>
      </w:r>
      <w:r w:rsidRPr="001F6811">
        <w:rPr>
          <w:rFonts w:ascii="Arial" w:hAnsi="Arial" w:cs="Arial"/>
          <w:b/>
          <w:bCs/>
          <w:color w:val="000000"/>
          <w:sz w:val="27"/>
          <w:szCs w:val="27"/>
          <w:shd w:val="clear" w:color="auto" w:fill="FFFFFF"/>
        </w:rPr>
        <w:t xml:space="preserve"> </w:t>
      </w:r>
      <w:r w:rsidR="001F6811">
        <w:rPr>
          <w:rFonts w:ascii="Arial" w:hAnsi="Arial" w:cs="Arial"/>
          <w:b/>
          <w:bCs/>
          <w:color w:val="000000"/>
          <w:sz w:val="27"/>
          <w:szCs w:val="27"/>
          <w:shd w:val="clear" w:color="auto" w:fill="FFFFFF"/>
        </w:rPr>
        <w:t>W</w:t>
      </w:r>
      <w:r w:rsidRPr="001F6811">
        <w:rPr>
          <w:rFonts w:ascii="Arial" w:hAnsi="Arial" w:cs="Arial"/>
          <w:b/>
          <w:bCs/>
          <w:color w:val="000000"/>
          <w:sz w:val="27"/>
          <w:szCs w:val="27"/>
          <w:shd w:val="clear" w:color="auto" w:fill="FFFFFF"/>
        </w:rPr>
        <w:t>ood</w:t>
      </w:r>
      <w:r w:rsidR="001F6811" w:rsidRPr="001F6811">
        <w:rPr>
          <w:rFonts w:ascii="Arial" w:hAnsi="Arial" w:cs="Arial"/>
          <w:b/>
          <w:bCs/>
          <w:color w:val="000000"/>
          <w:sz w:val="27"/>
          <w:szCs w:val="27"/>
          <w:shd w:val="clear" w:color="auto" w:fill="FFFFFF"/>
        </w:rPr>
        <w:t xml:space="preserve"> Cost Difference Exceeds Bird Safe Premium</w:t>
      </w:r>
      <w:r w:rsidRPr="008528D2">
        <w:rPr>
          <w:rFonts w:ascii="Arial" w:hAnsi="Arial" w:cs="Arial"/>
          <w:color w:val="000000"/>
          <w:sz w:val="27"/>
          <w:szCs w:val="27"/>
          <w:shd w:val="clear" w:color="auto" w:fill="FFFFFF"/>
        </w:rPr>
        <w:t xml:space="preserve"> </w:t>
      </w:r>
      <w:r w:rsidR="00107834" w:rsidRPr="008528D2">
        <w:rPr>
          <w:rFonts w:ascii="Arial" w:hAnsi="Arial" w:cs="Arial"/>
          <w:color w:val="000000"/>
          <w:sz w:val="27"/>
          <w:szCs w:val="27"/>
          <w:shd w:val="clear" w:color="auto" w:fill="FFFFFF"/>
        </w:rPr>
        <w:t xml:space="preserve"> The cost difference between a vinyl and a wood clad window at retail is </w:t>
      </w:r>
      <w:r w:rsidR="00FE4830" w:rsidRPr="008528D2">
        <w:rPr>
          <w:rFonts w:ascii="Arial" w:hAnsi="Arial" w:cs="Arial"/>
          <w:color w:val="000000"/>
          <w:sz w:val="27"/>
          <w:szCs w:val="27"/>
          <w:shd w:val="clear" w:color="auto" w:fill="FFFFFF"/>
        </w:rPr>
        <w:t>about</w:t>
      </w:r>
      <w:r w:rsidR="00107834" w:rsidRPr="008528D2">
        <w:rPr>
          <w:rFonts w:ascii="Arial" w:hAnsi="Arial" w:cs="Arial"/>
          <w:color w:val="000000"/>
          <w:sz w:val="27"/>
          <w:szCs w:val="27"/>
          <w:shd w:val="clear" w:color="auto" w:fill="FFFFFF"/>
        </w:rPr>
        <w:t xml:space="preserve"> $143.  </w:t>
      </w:r>
      <w:r w:rsidR="00FE4830" w:rsidRPr="008528D2">
        <w:rPr>
          <w:rFonts w:ascii="Arial" w:hAnsi="Arial" w:cs="Arial"/>
          <w:color w:val="000000"/>
          <w:sz w:val="27"/>
          <w:szCs w:val="27"/>
          <w:shd w:val="clear" w:color="auto" w:fill="FFFFFF"/>
        </w:rPr>
        <w:t>That</w:t>
      </w:r>
      <w:r w:rsidR="00107834" w:rsidRPr="008528D2">
        <w:rPr>
          <w:rFonts w:ascii="Arial" w:hAnsi="Arial" w:cs="Arial"/>
          <w:color w:val="000000"/>
          <w:sz w:val="27"/>
          <w:szCs w:val="27"/>
          <w:shd w:val="clear" w:color="auto" w:fill="FFFFFF"/>
        </w:rPr>
        <w:t xml:space="preserve"> is  </w:t>
      </w:r>
      <w:r w:rsidR="00FE4830" w:rsidRPr="008528D2">
        <w:rPr>
          <w:rFonts w:ascii="Arial" w:hAnsi="Arial" w:cs="Arial"/>
          <w:color w:val="000000"/>
          <w:sz w:val="27"/>
          <w:szCs w:val="27"/>
          <w:shd w:val="clear" w:color="auto" w:fill="FFFFFF"/>
        </w:rPr>
        <w:t>seven</w:t>
      </w:r>
      <w:r w:rsidR="00107834" w:rsidRPr="008528D2">
        <w:rPr>
          <w:rFonts w:ascii="Arial" w:hAnsi="Arial" w:cs="Arial"/>
          <w:color w:val="000000"/>
          <w:sz w:val="27"/>
          <w:szCs w:val="27"/>
          <w:shd w:val="clear" w:color="auto" w:fill="FFFFFF"/>
        </w:rPr>
        <w:t xml:space="preserve"> times the 10% </w:t>
      </w:r>
      <w:r w:rsidR="00FE4830" w:rsidRPr="008528D2">
        <w:rPr>
          <w:rFonts w:ascii="Arial" w:hAnsi="Arial" w:cs="Arial"/>
          <w:color w:val="000000"/>
          <w:sz w:val="27"/>
          <w:szCs w:val="27"/>
          <w:shd w:val="clear" w:color="auto" w:fill="FFFFFF"/>
        </w:rPr>
        <w:t>premium</w:t>
      </w:r>
      <w:r w:rsidR="00107834" w:rsidRPr="008528D2">
        <w:rPr>
          <w:rFonts w:ascii="Arial" w:hAnsi="Arial" w:cs="Arial"/>
          <w:color w:val="000000"/>
          <w:sz w:val="27"/>
          <w:szCs w:val="27"/>
          <w:shd w:val="clear" w:color="auto" w:fill="FFFFFF"/>
        </w:rPr>
        <w:t xml:space="preserve"> for bird safe glass, three times the 25%, and about the same </w:t>
      </w:r>
      <w:r w:rsidR="00027DF1">
        <w:rPr>
          <w:rFonts w:ascii="Arial" w:hAnsi="Arial" w:cs="Arial"/>
          <w:color w:val="000000"/>
          <w:sz w:val="27"/>
          <w:szCs w:val="27"/>
          <w:shd w:val="clear" w:color="auto" w:fill="FFFFFF"/>
        </w:rPr>
        <w:t xml:space="preserve">as the </w:t>
      </w:r>
      <w:r w:rsidR="00107834" w:rsidRPr="008528D2">
        <w:rPr>
          <w:rFonts w:ascii="Arial" w:hAnsi="Arial" w:cs="Arial"/>
          <w:color w:val="000000"/>
          <w:sz w:val="27"/>
          <w:szCs w:val="27"/>
          <w:shd w:val="clear" w:color="auto" w:fill="FFFFFF"/>
        </w:rPr>
        <w:t xml:space="preserve">50% premium. </w:t>
      </w:r>
    </w:p>
    <w:p w14:paraId="3F97BE08" w14:textId="2F1771C0" w:rsidR="00B00ED9" w:rsidRPr="008528D2" w:rsidRDefault="00B00ED9" w:rsidP="00B00ED9">
      <w:pPr>
        <w:rPr>
          <w:rFonts w:ascii="Arial" w:hAnsi="Arial" w:cs="Arial"/>
          <w:color w:val="000000"/>
          <w:sz w:val="27"/>
          <w:szCs w:val="27"/>
          <w:shd w:val="clear" w:color="auto" w:fill="FFFFFF"/>
        </w:rPr>
      </w:pPr>
    </w:p>
    <w:p w14:paraId="3173AACB" w14:textId="2956EC89" w:rsidR="00023791" w:rsidRPr="008528D2" w:rsidRDefault="00023791" w:rsidP="007B34A0">
      <w:pPr>
        <w:pStyle w:val="ListParagraph"/>
        <w:numPr>
          <w:ilvl w:val="0"/>
          <w:numId w:val="13"/>
        </w:numPr>
        <w:rPr>
          <w:rFonts w:ascii="Arial" w:eastAsia="Times New Roman" w:hAnsi="Arial" w:cs="Arial"/>
          <w:b/>
          <w:bCs/>
          <w:color w:val="000000"/>
          <w:sz w:val="27"/>
          <w:szCs w:val="27"/>
        </w:rPr>
      </w:pPr>
      <w:r w:rsidRPr="008528D2">
        <w:rPr>
          <w:rFonts w:ascii="Arial" w:eastAsia="Times New Roman" w:hAnsi="Arial" w:cs="Arial"/>
          <w:b/>
          <w:bCs/>
          <w:color w:val="000000"/>
          <w:sz w:val="27"/>
          <w:szCs w:val="27"/>
        </w:rPr>
        <w:t xml:space="preserve">Lumber </w:t>
      </w:r>
      <w:r w:rsidR="00027DF1">
        <w:rPr>
          <w:rFonts w:ascii="Arial" w:eastAsia="Times New Roman" w:hAnsi="Arial" w:cs="Arial"/>
          <w:b/>
          <w:bCs/>
          <w:color w:val="000000"/>
          <w:sz w:val="27"/>
          <w:szCs w:val="27"/>
        </w:rPr>
        <w:t>C</w:t>
      </w:r>
      <w:r w:rsidRPr="008528D2">
        <w:rPr>
          <w:rFonts w:ascii="Arial" w:eastAsia="Times New Roman" w:hAnsi="Arial" w:cs="Arial"/>
          <w:b/>
          <w:bCs/>
          <w:color w:val="000000"/>
          <w:sz w:val="27"/>
          <w:szCs w:val="27"/>
        </w:rPr>
        <w:t>ost Variability Illustrates the Minor Cost of Bird Safe Residential Glass</w:t>
      </w:r>
      <w:r w:rsidR="007B34A0" w:rsidRPr="008528D2">
        <w:rPr>
          <w:rFonts w:ascii="Arial" w:eastAsia="Times New Roman" w:hAnsi="Arial" w:cs="Arial"/>
          <w:b/>
          <w:bCs/>
          <w:color w:val="000000"/>
          <w:sz w:val="27"/>
          <w:szCs w:val="27"/>
        </w:rPr>
        <w:t xml:space="preserve"> </w:t>
      </w:r>
      <w:r w:rsidR="00AD2F3C" w:rsidRPr="008528D2">
        <w:rPr>
          <w:rFonts w:ascii="Arial" w:hAnsi="Arial" w:cs="Arial"/>
          <w:sz w:val="27"/>
          <w:szCs w:val="27"/>
        </w:rPr>
        <w:t xml:space="preserve"> </w:t>
      </w:r>
      <w:r w:rsidR="009C4707">
        <w:rPr>
          <w:rFonts w:ascii="Arial" w:hAnsi="Arial" w:cs="Arial"/>
          <w:sz w:val="27"/>
          <w:szCs w:val="27"/>
        </w:rPr>
        <w:t>B</w:t>
      </w:r>
      <w:r w:rsidR="00AD2F3C" w:rsidRPr="008528D2">
        <w:rPr>
          <w:rFonts w:ascii="Arial" w:hAnsi="Arial" w:cs="Arial"/>
          <w:sz w:val="27"/>
          <w:szCs w:val="27"/>
        </w:rPr>
        <w:t xml:space="preserve">uilders </w:t>
      </w:r>
      <w:r w:rsidR="009C4707">
        <w:rPr>
          <w:rFonts w:ascii="Arial" w:hAnsi="Arial" w:cs="Arial"/>
          <w:sz w:val="27"/>
          <w:szCs w:val="27"/>
        </w:rPr>
        <w:t xml:space="preserve">may </w:t>
      </w:r>
      <w:r w:rsidR="00FE4830" w:rsidRPr="008528D2">
        <w:rPr>
          <w:rFonts w:ascii="Arial" w:hAnsi="Arial" w:cs="Arial"/>
          <w:sz w:val="27"/>
          <w:szCs w:val="27"/>
        </w:rPr>
        <w:t>object</w:t>
      </w:r>
      <w:r w:rsidR="00AD2F3C" w:rsidRPr="008528D2">
        <w:rPr>
          <w:rFonts w:ascii="Arial" w:hAnsi="Arial" w:cs="Arial"/>
          <w:sz w:val="27"/>
          <w:szCs w:val="27"/>
        </w:rPr>
        <w:t xml:space="preserve"> to </w:t>
      </w:r>
      <w:r w:rsidR="00FE4830" w:rsidRPr="008528D2">
        <w:rPr>
          <w:rFonts w:ascii="Arial" w:hAnsi="Arial" w:cs="Arial"/>
          <w:sz w:val="27"/>
          <w:szCs w:val="27"/>
        </w:rPr>
        <w:t>the</w:t>
      </w:r>
      <w:r w:rsidR="00AD2F3C" w:rsidRPr="008528D2">
        <w:rPr>
          <w:rFonts w:ascii="Arial" w:hAnsi="Arial" w:cs="Arial"/>
          <w:sz w:val="27"/>
          <w:szCs w:val="27"/>
        </w:rPr>
        <w:t xml:space="preserve"> uncertainty in price for bird safe glass</w:t>
      </w:r>
      <w:r w:rsidR="009C4707">
        <w:rPr>
          <w:rFonts w:ascii="Arial" w:hAnsi="Arial" w:cs="Arial"/>
          <w:sz w:val="27"/>
          <w:szCs w:val="27"/>
        </w:rPr>
        <w:t>. The builder regularly budgets for lumber cost variabil</w:t>
      </w:r>
      <w:r w:rsidR="005837E2">
        <w:rPr>
          <w:rFonts w:ascii="Arial" w:hAnsi="Arial" w:cs="Arial"/>
          <w:sz w:val="27"/>
          <w:szCs w:val="27"/>
        </w:rPr>
        <w:t>i</w:t>
      </w:r>
      <w:r w:rsidR="009C4707">
        <w:rPr>
          <w:rFonts w:ascii="Arial" w:hAnsi="Arial" w:cs="Arial"/>
          <w:sz w:val="27"/>
          <w:szCs w:val="27"/>
        </w:rPr>
        <w:t xml:space="preserve">ty . </w:t>
      </w:r>
      <w:r w:rsidRPr="008528D2">
        <w:rPr>
          <w:rFonts w:ascii="Arial" w:hAnsi="Arial" w:cs="Arial"/>
          <w:sz w:val="27"/>
          <w:szCs w:val="27"/>
        </w:rPr>
        <w:t xml:space="preserve">The lumber cost of a typical home is about $10,000 for a 2,000 sq. ft. home (NAHB) The average </w:t>
      </w:r>
      <w:r w:rsidRPr="001F6811">
        <w:rPr>
          <w:rFonts w:ascii="Arial" w:hAnsi="Arial" w:cs="Arial"/>
          <w:b/>
          <w:bCs/>
          <w:i/>
          <w:iCs/>
          <w:sz w:val="27"/>
          <w:szCs w:val="27"/>
          <w:u w:val="single"/>
        </w:rPr>
        <w:t>monthly</w:t>
      </w:r>
      <w:r w:rsidRPr="008528D2">
        <w:rPr>
          <w:rFonts w:ascii="Arial" w:hAnsi="Arial" w:cs="Arial"/>
          <w:sz w:val="27"/>
          <w:szCs w:val="27"/>
        </w:rPr>
        <w:t xml:space="preserve"> </w:t>
      </w:r>
      <w:r w:rsidRPr="008528D2">
        <w:rPr>
          <w:rFonts w:ascii="Arial" w:hAnsi="Arial" w:cs="Arial"/>
          <w:b/>
          <w:bCs/>
          <w:i/>
          <w:iCs/>
          <w:sz w:val="27"/>
          <w:szCs w:val="27"/>
          <w:u w:val="single"/>
        </w:rPr>
        <w:t>variation</w:t>
      </w:r>
      <w:r w:rsidRPr="008528D2">
        <w:rPr>
          <w:rFonts w:ascii="Arial" w:hAnsi="Arial" w:cs="Arial"/>
          <w:sz w:val="27"/>
          <w:szCs w:val="27"/>
        </w:rPr>
        <w:t xml:space="preserve"> in lumber costs is $247 (2000-2010 Fed Reserve, not the current unusual market)  The variability in lumber cost month to month is </w:t>
      </w:r>
      <w:r w:rsidRPr="001F6811">
        <w:rPr>
          <w:rFonts w:ascii="Arial" w:hAnsi="Arial" w:cs="Arial"/>
          <w:b/>
          <w:bCs/>
          <w:sz w:val="27"/>
          <w:szCs w:val="27"/>
          <w:u w:val="single"/>
        </w:rPr>
        <w:t xml:space="preserve">5 </w:t>
      </w:r>
      <w:r w:rsidRPr="008528D2">
        <w:rPr>
          <w:rFonts w:ascii="Arial" w:hAnsi="Arial" w:cs="Arial"/>
          <w:sz w:val="27"/>
          <w:szCs w:val="27"/>
        </w:rPr>
        <w:t>times more than a hypothetical increased cost of 25% for bird safe glass</w:t>
      </w:r>
    </w:p>
    <w:p w14:paraId="3DD4A37B" w14:textId="77777777" w:rsidR="007B34A0" w:rsidRPr="008528D2" w:rsidRDefault="007B34A0" w:rsidP="007B34A0">
      <w:pPr>
        <w:rPr>
          <w:rFonts w:ascii="Arial" w:eastAsia="Times New Roman" w:hAnsi="Arial" w:cs="Arial"/>
          <w:b/>
          <w:bCs/>
          <w:color w:val="000000"/>
          <w:sz w:val="27"/>
          <w:szCs w:val="27"/>
        </w:rPr>
      </w:pPr>
    </w:p>
    <w:p w14:paraId="49655857" w14:textId="32578ED9" w:rsidR="007B34A0" w:rsidRPr="00472C3E" w:rsidRDefault="007B34A0" w:rsidP="00472C3E">
      <w:pPr>
        <w:pStyle w:val="ListParagraph"/>
        <w:numPr>
          <w:ilvl w:val="0"/>
          <w:numId w:val="20"/>
        </w:numPr>
        <w:rPr>
          <w:rStyle w:val="Strong"/>
          <w:sz w:val="36"/>
          <w:szCs w:val="36"/>
        </w:rPr>
      </w:pPr>
      <w:r w:rsidRPr="00472C3E">
        <w:rPr>
          <w:rStyle w:val="Strong"/>
          <w:sz w:val="36"/>
          <w:szCs w:val="36"/>
        </w:rPr>
        <w:lastRenderedPageBreak/>
        <w:t>Conservat</w:t>
      </w:r>
      <w:r w:rsidRPr="00472C3E">
        <w:rPr>
          <w:rStyle w:val="Strong"/>
          <w:rFonts w:ascii="Arial" w:hAnsi="Arial" w:cs="Arial"/>
          <w:sz w:val="36"/>
          <w:szCs w:val="36"/>
        </w:rPr>
        <w:t>i</w:t>
      </w:r>
      <w:r w:rsidRPr="00472C3E">
        <w:rPr>
          <w:rStyle w:val="Strong"/>
          <w:sz w:val="36"/>
          <w:szCs w:val="36"/>
        </w:rPr>
        <w:t>ve</w:t>
      </w:r>
      <w:r w:rsidR="008528D2" w:rsidRPr="00472C3E">
        <w:rPr>
          <w:rStyle w:val="Strong"/>
          <w:sz w:val="36"/>
          <w:szCs w:val="36"/>
        </w:rPr>
        <w:t xml:space="preserve"> Assumptions</w:t>
      </w:r>
    </w:p>
    <w:p w14:paraId="4FFAD4C6" w14:textId="77777777" w:rsidR="007B34A0" w:rsidRDefault="007B34A0" w:rsidP="007B34A0">
      <w:pPr>
        <w:rPr>
          <w:rFonts w:ascii="Arial" w:eastAsia="Times New Roman" w:hAnsi="Arial" w:cs="Arial"/>
          <w:b/>
          <w:bCs/>
          <w:color w:val="000000"/>
          <w:sz w:val="44"/>
          <w:szCs w:val="44"/>
        </w:rPr>
      </w:pPr>
    </w:p>
    <w:p w14:paraId="64C1A198" w14:textId="3CDCB3FA" w:rsidR="007B34A0" w:rsidRDefault="005837E2" w:rsidP="007B34A0">
      <w:pPr>
        <w:rPr>
          <w:rFonts w:ascii="Arial" w:eastAsia="Times New Roman" w:hAnsi="Arial" w:cs="Arial"/>
          <w:color w:val="000000"/>
          <w:sz w:val="26"/>
          <w:szCs w:val="26"/>
        </w:rPr>
      </w:pPr>
      <w:r>
        <w:rPr>
          <w:rFonts w:ascii="Arial" w:eastAsia="Times New Roman" w:hAnsi="Arial" w:cs="Arial"/>
          <w:color w:val="000000"/>
          <w:sz w:val="26"/>
          <w:szCs w:val="26"/>
        </w:rPr>
        <w:t>This</w:t>
      </w:r>
      <w:r w:rsidR="007B34A0" w:rsidRPr="007F411F">
        <w:rPr>
          <w:rFonts w:ascii="Arial" w:eastAsia="Times New Roman" w:hAnsi="Arial" w:cs="Arial"/>
          <w:color w:val="000000"/>
          <w:sz w:val="26"/>
          <w:szCs w:val="26"/>
        </w:rPr>
        <w:t xml:space="preserve"> analysis is based on conservative assumptions. </w:t>
      </w:r>
    </w:p>
    <w:p w14:paraId="7361331C" w14:textId="77777777" w:rsidR="007B34A0" w:rsidRDefault="007B34A0" w:rsidP="007B34A0">
      <w:pPr>
        <w:rPr>
          <w:rFonts w:ascii="Arial" w:eastAsia="Times New Roman" w:hAnsi="Arial" w:cs="Arial"/>
          <w:color w:val="000000"/>
          <w:sz w:val="26"/>
          <w:szCs w:val="26"/>
        </w:rPr>
      </w:pPr>
    </w:p>
    <w:p w14:paraId="0FB272D2" w14:textId="6D35843B" w:rsidR="007B34A0" w:rsidRDefault="007B34A0" w:rsidP="007B34A0">
      <w:pPr>
        <w:rPr>
          <w:rFonts w:ascii="Arial" w:eastAsia="Times New Roman" w:hAnsi="Arial" w:cs="Arial"/>
          <w:color w:val="000000"/>
          <w:sz w:val="26"/>
          <w:szCs w:val="26"/>
        </w:rPr>
      </w:pPr>
      <w:r w:rsidRPr="007F411F">
        <w:rPr>
          <w:rFonts w:ascii="Arial" w:eastAsia="Times New Roman" w:hAnsi="Arial" w:cs="Arial"/>
          <w:color w:val="000000"/>
          <w:sz w:val="26"/>
          <w:szCs w:val="26"/>
        </w:rPr>
        <w:t xml:space="preserve">The cost of </w:t>
      </w:r>
      <w:r w:rsidR="000F4FDE">
        <w:rPr>
          <w:rFonts w:ascii="Arial" w:eastAsia="Times New Roman" w:hAnsi="Arial" w:cs="Arial"/>
          <w:color w:val="000000"/>
          <w:sz w:val="26"/>
          <w:szCs w:val="26"/>
        </w:rPr>
        <w:t>windows</w:t>
      </w:r>
      <w:r w:rsidRPr="007F411F">
        <w:rPr>
          <w:rFonts w:ascii="Arial" w:eastAsia="Times New Roman" w:hAnsi="Arial" w:cs="Arial"/>
          <w:color w:val="000000"/>
          <w:sz w:val="26"/>
          <w:szCs w:val="26"/>
        </w:rPr>
        <w:t xml:space="preserve"> in new homes </w:t>
      </w:r>
      <w:r w:rsidR="000F4FDE">
        <w:rPr>
          <w:rFonts w:ascii="Arial" w:eastAsia="Times New Roman" w:hAnsi="Arial" w:cs="Arial"/>
          <w:color w:val="000000"/>
          <w:sz w:val="26"/>
          <w:szCs w:val="26"/>
        </w:rPr>
        <w:t xml:space="preserve">and glass purchased by a manufacturer </w:t>
      </w:r>
      <w:r w:rsidRPr="007F411F">
        <w:rPr>
          <w:rFonts w:ascii="Arial" w:eastAsia="Times New Roman" w:hAnsi="Arial" w:cs="Arial"/>
          <w:color w:val="000000"/>
          <w:sz w:val="26"/>
          <w:szCs w:val="26"/>
        </w:rPr>
        <w:t>may be much less than</w:t>
      </w:r>
      <w:r>
        <w:rPr>
          <w:rFonts w:ascii="Arial" w:eastAsia="Times New Roman" w:hAnsi="Arial" w:cs="Arial"/>
          <w:color w:val="000000"/>
          <w:sz w:val="26"/>
          <w:szCs w:val="26"/>
        </w:rPr>
        <w:t xml:space="preserve"> the retail price</w:t>
      </w:r>
      <w:r w:rsidRPr="007F411F">
        <w:rPr>
          <w:rFonts w:ascii="Arial" w:eastAsia="Times New Roman" w:hAnsi="Arial" w:cs="Arial"/>
          <w:color w:val="000000"/>
          <w:sz w:val="26"/>
          <w:szCs w:val="26"/>
        </w:rPr>
        <w:t xml:space="preserve"> assumed in this analysis.</w:t>
      </w:r>
      <w:r w:rsidR="001F6811">
        <w:rPr>
          <w:rFonts w:ascii="Arial" w:eastAsia="Times New Roman" w:hAnsi="Arial" w:cs="Arial"/>
          <w:color w:val="000000"/>
          <w:sz w:val="26"/>
          <w:szCs w:val="26"/>
        </w:rPr>
        <w:t xml:space="preserve"> T</w:t>
      </w:r>
      <w:r>
        <w:rPr>
          <w:rFonts w:ascii="Arial" w:eastAsia="Times New Roman" w:hAnsi="Arial" w:cs="Arial"/>
          <w:color w:val="000000"/>
          <w:sz w:val="26"/>
          <w:szCs w:val="26"/>
        </w:rPr>
        <w:t>herefore the 10%. 25% and 50% premiums for bird safe glass would be proportionally lower.</w:t>
      </w:r>
    </w:p>
    <w:p w14:paraId="4BEB9265" w14:textId="77777777" w:rsidR="007B34A0" w:rsidRDefault="007B34A0" w:rsidP="007B34A0">
      <w:pPr>
        <w:rPr>
          <w:rFonts w:ascii="Arial" w:eastAsia="Times New Roman" w:hAnsi="Arial" w:cs="Arial"/>
          <w:color w:val="000000"/>
          <w:sz w:val="26"/>
          <w:szCs w:val="26"/>
        </w:rPr>
      </w:pPr>
    </w:p>
    <w:p w14:paraId="275BF7B2" w14:textId="391EAA5E" w:rsidR="007B34A0" w:rsidRPr="007F411F" w:rsidRDefault="007B34A0" w:rsidP="007B34A0">
      <w:pPr>
        <w:rPr>
          <w:rFonts w:ascii="Arial" w:eastAsia="Times New Roman" w:hAnsi="Arial" w:cs="Arial"/>
          <w:color w:val="000000"/>
          <w:sz w:val="26"/>
          <w:szCs w:val="26"/>
        </w:rPr>
      </w:pPr>
      <w:r>
        <w:rPr>
          <w:rFonts w:ascii="Arial" w:eastAsia="Times New Roman" w:hAnsi="Arial" w:cs="Arial"/>
          <w:color w:val="000000"/>
          <w:sz w:val="26"/>
          <w:szCs w:val="26"/>
        </w:rPr>
        <w:t>The analysis used the NAHB estimate of 2.4% for the cost of the windows in a new home.  In fact, that 2.4% also inc</w:t>
      </w:r>
      <w:r w:rsidR="000F4FDE">
        <w:rPr>
          <w:rFonts w:ascii="Arial" w:eastAsia="Times New Roman" w:hAnsi="Arial" w:cs="Arial"/>
          <w:color w:val="000000"/>
          <w:sz w:val="26"/>
          <w:szCs w:val="26"/>
        </w:rPr>
        <w:t>l</w:t>
      </w:r>
      <w:r>
        <w:rPr>
          <w:rFonts w:ascii="Arial" w:eastAsia="Times New Roman" w:hAnsi="Arial" w:cs="Arial"/>
          <w:color w:val="000000"/>
          <w:sz w:val="26"/>
          <w:szCs w:val="26"/>
        </w:rPr>
        <w:t>udes door</w:t>
      </w:r>
      <w:r w:rsidR="001F6811">
        <w:rPr>
          <w:rFonts w:ascii="Arial" w:eastAsia="Times New Roman" w:hAnsi="Arial" w:cs="Arial"/>
          <w:color w:val="000000"/>
          <w:sz w:val="26"/>
          <w:szCs w:val="26"/>
        </w:rPr>
        <w:t>s</w:t>
      </w:r>
      <w:r>
        <w:rPr>
          <w:rFonts w:ascii="Arial" w:eastAsia="Times New Roman" w:hAnsi="Arial" w:cs="Arial"/>
          <w:color w:val="000000"/>
          <w:sz w:val="26"/>
          <w:szCs w:val="26"/>
        </w:rPr>
        <w:t>, including the garage door.  Thus the price of the windows may be much less than 2.4%</w:t>
      </w:r>
    </w:p>
    <w:p w14:paraId="07165D9F" w14:textId="77777777" w:rsidR="00B00ED9" w:rsidRDefault="00B00ED9" w:rsidP="00A2073F">
      <w:pPr>
        <w:rPr>
          <w:rFonts w:ascii="Arial" w:hAnsi="Arial" w:cs="Arial"/>
          <w:b/>
          <w:bCs/>
          <w:color w:val="111111"/>
          <w:spacing w:val="1"/>
          <w:sz w:val="26"/>
          <w:szCs w:val="26"/>
          <w:shd w:val="clear" w:color="auto" w:fill="FFFFFF"/>
        </w:rPr>
      </w:pPr>
    </w:p>
    <w:p w14:paraId="41EF5682" w14:textId="5213FEBF" w:rsidR="00A2073F" w:rsidRPr="008528D2" w:rsidRDefault="007F411F" w:rsidP="00472C3E">
      <w:pPr>
        <w:pStyle w:val="Title"/>
        <w:numPr>
          <w:ilvl w:val="0"/>
          <w:numId w:val="20"/>
        </w:numPr>
        <w:rPr>
          <w:rFonts w:ascii="Arial" w:eastAsia="Times New Roman" w:hAnsi="Arial" w:cs="Arial"/>
          <w:b/>
          <w:bCs/>
          <w:sz w:val="36"/>
          <w:szCs w:val="36"/>
        </w:rPr>
      </w:pPr>
      <w:r w:rsidRPr="008528D2">
        <w:rPr>
          <w:rFonts w:ascii="Arial" w:eastAsia="Times New Roman" w:hAnsi="Arial" w:cs="Arial"/>
          <w:b/>
          <w:bCs/>
          <w:sz w:val="36"/>
          <w:szCs w:val="36"/>
        </w:rPr>
        <w:t xml:space="preserve">Political </w:t>
      </w:r>
      <w:r w:rsidR="00FE4830" w:rsidRPr="008528D2">
        <w:rPr>
          <w:rFonts w:ascii="Arial" w:eastAsia="Times New Roman" w:hAnsi="Arial" w:cs="Arial"/>
          <w:b/>
          <w:bCs/>
          <w:sz w:val="36"/>
          <w:szCs w:val="36"/>
        </w:rPr>
        <w:t>Feasibility</w:t>
      </w:r>
      <w:r w:rsidRPr="008528D2">
        <w:rPr>
          <w:rFonts w:ascii="Arial" w:eastAsia="Times New Roman" w:hAnsi="Arial" w:cs="Arial"/>
          <w:b/>
          <w:bCs/>
          <w:sz w:val="36"/>
          <w:szCs w:val="36"/>
        </w:rPr>
        <w:t xml:space="preserve"> of Bird Safe </w:t>
      </w:r>
      <w:r w:rsidR="00FE4830" w:rsidRPr="008528D2">
        <w:rPr>
          <w:rFonts w:ascii="Arial" w:eastAsia="Times New Roman" w:hAnsi="Arial" w:cs="Arial"/>
          <w:b/>
          <w:bCs/>
          <w:sz w:val="36"/>
          <w:szCs w:val="36"/>
        </w:rPr>
        <w:t>Residential</w:t>
      </w:r>
      <w:r w:rsidRPr="008528D2">
        <w:rPr>
          <w:rFonts w:ascii="Arial" w:eastAsia="Times New Roman" w:hAnsi="Arial" w:cs="Arial"/>
          <w:b/>
          <w:bCs/>
          <w:sz w:val="36"/>
          <w:szCs w:val="36"/>
        </w:rPr>
        <w:t xml:space="preserve"> </w:t>
      </w:r>
      <w:r w:rsidR="008528D2" w:rsidRPr="008528D2">
        <w:rPr>
          <w:rFonts w:ascii="Arial" w:eastAsia="Times New Roman" w:hAnsi="Arial" w:cs="Arial"/>
          <w:b/>
          <w:bCs/>
          <w:sz w:val="36"/>
          <w:szCs w:val="36"/>
        </w:rPr>
        <w:t>C</w:t>
      </w:r>
      <w:r w:rsidRPr="008528D2">
        <w:rPr>
          <w:rFonts w:ascii="Arial" w:eastAsia="Times New Roman" w:hAnsi="Arial" w:cs="Arial"/>
          <w:b/>
          <w:bCs/>
          <w:sz w:val="36"/>
          <w:szCs w:val="36"/>
        </w:rPr>
        <w:t>odes</w:t>
      </w:r>
    </w:p>
    <w:p w14:paraId="3AC8AF9B" w14:textId="77777777" w:rsidR="00933D74" w:rsidRPr="00933D74" w:rsidRDefault="00933D74" w:rsidP="00472C3E"/>
    <w:p w14:paraId="15D68BE0" w14:textId="6CBC16B6" w:rsidR="00A2073F" w:rsidRPr="00CB43A0" w:rsidRDefault="005837E2" w:rsidP="00A2073F">
      <w:pPr>
        <w:pStyle w:val="PlainText"/>
        <w:rPr>
          <w:rFonts w:ascii="Arial" w:hAnsi="Arial" w:cs="Arial"/>
          <w:sz w:val="26"/>
          <w:szCs w:val="26"/>
        </w:rPr>
      </w:pPr>
      <w:r>
        <w:rPr>
          <w:rFonts w:ascii="Arial" w:hAnsi="Arial" w:cs="Arial"/>
          <w:color w:val="111111"/>
          <w:spacing w:val="1"/>
          <w:sz w:val="26"/>
          <w:szCs w:val="26"/>
          <w:shd w:val="clear" w:color="auto" w:fill="FFFFFF"/>
        </w:rPr>
        <w:t>The low cost of bird safe glass makes a safe bird glass code requirement politically viable.</w:t>
      </w:r>
      <w:r w:rsidR="00A2073F" w:rsidRPr="00911600">
        <w:rPr>
          <w:rFonts w:ascii="Arial" w:hAnsi="Arial" w:cs="Arial"/>
          <w:color w:val="111111"/>
          <w:spacing w:val="1"/>
          <w:sz w:val="26"/>
          <w:szCs w:val="26"/>
          <w:shd w:val="clear" w:color="auto" w:fill="FFFFFF"/>
        </w:rPr>
        <w:t>.</w:t>
      </w:r>
      <w:r w:rsidR="001F6811">
        <w:rPr>
          <w:rFonts w:ascii="Arial" w:hAnsi="Arial" w:cs="Arial"/>
          <w:color w:val="111111"/>
          <w:spacing w:val="1"/>
          <w:sz w:val="26"/>
          <w:szCs w:val="26"/>
          <w:shd w:val="clear" w:color="auto" w:fill="FFFFFF"/>
        </w:rPr>
        <w:t xml:space="preserve"> </w:t>
      </w:r>
      <w:r w:rsidR="00A2073F" w:rsidRPr="00911600">
        <w:rPr>
          <w:rFonts w:ascii="Arial" w:hAnsi="Arial" w:cs="Arial"/>
          <w:color w:val="111111"/>
          <w:spacing w:val="1"/>
          <w:sz w:val="26"/>
          <w:szCs w:val="26"/>
          <w:shd w:val="clear" w:color="auto" w:fill="FFFFFF"/>
        </w:rPr>
        <w:t xml:space="preserve">No buyer will notice a difference in his monthly </w:t>
      </w:r>
      <w:r w:rsidR="0078497B" w:rsidRPr="00911600">
        <w:rPr>
          <w:rFonts w:ascii="Arial" w:hAnsi="Arial" w:cs="Arial"/>
          <w:color w:val="111111"/>
          <w:spacing w:val="1"/>
          <w:sz w:val="26"/>
          <w:szCs w:val="26"/>
          <w:shd w:val="clear" w:color="auto" w:fill="FFFFFF"/>
        </w:rPr>
        <w:t>mortgage</w:t>
      </w:r>
      <w:r w:rsidR="00A2073F" w:rsidRPr="00911600">
        <w:rPr>
          <w:rFonts w:ascii="Arial" w:hAnsi="Arial" w:cs="Arial"/>
          <w:color w:val="111111"/>
          <w:spacing w:val="1"/>
          <w:sz w:val="26"/>
          <w:szCs w:val="26"/>
          <w:shd w:val="clear" w:color="auto" w:fill="FFFFFF"/>
        </w:rPr>
        <w:t xml:space="preserve"> loan of $3.  </w:t>
      </w:r>
      <w:r w:rsidR="001F6811">
        <w:rPr>
          <w:rFonts w:ascii="Arial" w:hAnsi="Arial" w:cs="Arial"/>
          <w:color w:val="111111"/>
          <w:spacing w:val="1"/>
          <w:sz w:val="26"/>
          <w:szCs w:val="26"/>
          <w:shd w:val="clear" w:color="auto" w:fill="FFFFFF"/>
        </w:rPr>
        <w:t>A</w:t>
      </w:r>
      <w:r>
        <w:rPr>
          <w:rFonts w:ascii="Arial" w:hAnsi="Arial" w:cs="Arial"/>
          <w:color w:val="111111"/>
          <w:spacing w:val="1"/>
          <w:sz w:val="26"/>
          <w:szCs w:val="26"/>
          <w:shd w:val="clear" w:color="auto" w:fill="FFFFFF"/>
        </w:rPr>
        <w:t>s</w:t>
      </w:r>
      <w:r w:rsidR="001F6811">
        <w:rPr>
          <w:rFonts w:ascii="Arial" w:hAnsi="Arial" w:cs="Arial"/>
          <w:color w:val="111111"/>
          <w:spacing w:val="1"/>
          <w:sz w:val="26"/>
          <w:szCs w:val="26"/>
          <w:shd w:val="clear" w:color="auto" w:fill="FFFFFF"/>
        </w:rPr>
        <w:t xml:space="preserve"> noted above, </w:t>
      </w:r>
      <w:r w:rsidR="00B24BAC">
        <w:rPr>
          <w:rFonts w:ascii="Arial" w:hAnsi="Arial" w:cs="Arial"/>
          <w:color w:val="111111"/>
          <w:spacing w:val="1"/>
          <w:sz w:val="26"/>
          <w:szCs w:val="26"/>
          <w:shd w:val="clear" w:color="auto" w:fill="FFFFFF"/>
        </w:rPr>
        <w:t>t</w:t>
      </w:r>
      <w:r w:rsidR="00A2073F" w:rsidRPr="00911600">
        <w:rPr>
          <w:rFonts w:ascii="Arial" w:hAnsi="Arial" w:cs="Arial"/>
          <w:color w:val="111111"/>
          <w:spacing w:val="1"/>
          <w:sz w:val="26"/>
          <w:szCs w:val="26"/>
          <w:shd w:val="clear" w:color="auto" w:fill="FFFFFF"/>
        </w:rPr>
        <w:t>he developer</w:t>
      </w:r>
      <w:r w:rsidR="00B24BAC">
        <w:rPr>
          <w:rFonts w:ascii="Arial" w:hAnsi="Arial" w:cs="Arial"/>
          <w:color w:val="111111"/>
          <w:spacing w:val="1"/>
          <w:sz w:val="26"/>
          <w:szCs w:val="26"/>
          <w:shd w:val="clear" w:color="auto" w:fill="FFFFFF"/>
        </w:rPr>
        <w:t xml:space="preserve"> plans for far greater variability in lumber prices than the bird safe glass p</w:t>
      </w:r>
      <w:r w:rsidR="00472C3E">
        <w:rPr>
          <w:rFonts w:ascii="Arial" w:hAnsi="Arial" w:cs="Arial"/>
          <w:color w:val="111111"/>
          <w:spacing w:val="1"/>
          <w:sz w:val="26"/>
          <w:szCs w:val="26"/>
          <w:shd w:val="clear" w:color="auto" w:fill="FFFFFF"/>
        </w:rPr>
        <w:t>r</w:t>
      </w:r>
      <w:r w:rsidR="00B24BAC">
        <w:rPr>
          <w:rFonts w:ascii="Arial" w:hAnsi="Arial" w:cs="Arial"/>
          <w:color w:val="111111"/>
          <w:spacing w:val="1"/>
          <w:sz w:val="26"/>
          <w:szCs w:val="26"/>
          <w:shd w:val="clear" w:color="auto" w:fill="FFFFFF"/>
        </w:rPr>
        <w:t>emium.  A cost difference of less tha</w:t>
      </w:r>
      <w:r w:rsidR="00472C3E">
        <w:rPr>
          <w:rFonts w:ascii="Arial" w:hAnsi="Arial" w:cs="Arial"/>
          <w:color w:val="111111"/>
          <w:spacing w:val="1"/>
          <w:sz w:val="26"/>
          <w:szCs w:val="26"/>
          <w:shd w:val="clear" w:color="auto" w:fill="FFFFFF"/>
        </w:rPr>
        <w:t>n</w:t>
      </w:r>
      <w:r w:rsidR="00B24BAC">
        <w:rPr>
          <w:rFonts w:ascii="Arial" w:hAnsi="Arial" w:cs="Arial"/>
          <w:color w:val="111111"/>
          <w:spacing w:val="1"/>
          <w:sz w:val="26"/>
          <w:szCs w:val="26"/>
          <w:shd w:val="clear" w:color="auto" w:fill="FFFFFF"/>
        </w:rPr>
        <w:t xml:space="preserve"> 2.4% for bird safe glass will be hardly noticeable to the builder or developer.</w:t>
      </w:r>
    </w:p>
    <w:p w14:paraId="20C8E820" w14:textId="77777777" w:rsidR="00933D74" w:rsidRDefault="00933D74" w:rsidP="00933D74">
      <w:pPr>
        <w:pStyle w:val="Title"/>
        <w:rPr>
          <w:rFonts w:eastAsia="Times New Roman"/>
          <w:b/>
          <w:bCs/>
        </w:rPr>
      </w:pPr>
    </w:p>
    <w:p w14:paraId="6202D159" w14:textId="540D8AA5" w:rsidR="002E7B7F" w:rsidRPr="000B6076" w:rsidRDefault="002E7B7F" w:rsidP="00472C3E">
      <w:pPr>
        <w:pStyle w:val="Title"/>
        <w:numPr>
          <w:ilvl w:val="0"/>
          <w:numId w:val="20"/>
        </w:numPr>
        <w:rPr>
          <w:rStyle w:val="Strong"/>
          <w:rFonts w:ascii="Arial" w:hAnsi="Arial" w:cs="Arial"/>
          <w:sz w:val="36"/>
          <w:szCs w:val="36"/>
        </w:rPr>
      </w:pPr>
      <w:r w:rsidRPr="000B6076">
        <w:rPr>
          <w:rStyle w:val="Strong"/>
          <w:rFonts w:ascii="Arial" w:hAnsi="Arial" w:cs="Arial"/>
          <w:sz w:val="36"/>
          <w:szCs w:val="36"/>
        </w:rPr>
        <w:t xml:space="preserve">Implications for Commercial Bird Safe Glass </w:t>
      </w:r>
    </w:p>
    <w:p w14:paraId="21263C6B" w14:textId="77777777" w:rsidR="002E7B7F" w:rsidRDefault="002E7B7F" w:rsidP="002E7B7F">
      <w:pPr>
        <w:rPr>
          <w:rFonts w:ascii="Arial" w:eastAsia="Times New Roman" w:hAnsi="Arial" w:cs="Arial"/>
          <w:b/>
          <w:bCs/>
          <w:color w:val="000000"/>
          <w:sz w:val="26"/>
          <w:szCs w:val="26"/>
        </w:rPr>
      </w:pPr>
    </w:p>
    <w:p w14:paraId="52E89CBA" w14:textId="1C2F3C12" w:rsidR="002E7B7F" w:rsidRDefault="002E7B7F" w:rsidP="002E7B7F">
      <w:pPr>
        <w:rPr>
          <w:rFonts w:ascii="Arial" w:eastAsia="Times New Roman" w:hAnsi="Arial" w:cs="Arial"/>
          <w:color w:val="000000"/>
          <w:sz w:val="26"/>
          <w:szCs w:val="26"/>
        </w:rPr>
      </w:pPr>
      <w:r>
        <w:rPr>
          <w:rFonts w:ascii="Arial" w:eastAsia="Times New Roman" w:hAnsi="Arial" w:cs="Arial"/>
          <w:color w:val="000000"/>
          <w:sz w:val="26"/>
          <w:szCs w:val="26"/>
        </w:rPr>
        <w:t xml:space="preserve">The effect on the final cost of the proposed building, if it is all clad with glass, will probably be more than the effect on residential construction.  However, other costs may be present in urban buildings (foundations, moving utilities,  planning and permitting) that are not present in new homes.  In a tract home development the “soft costs” can be amortized over 100-1,000 homes. In an urban building all such costs are part of the cost of </w:t>
      </w:r>
      <w:r w:rsidR="005837E2">
        <w:rPr>
          <w:rFonts w:ascii="Arial" w:eastAsia="Times New Roman" w:hAnsi="Arial" w:cs="Arial"/>
          <w:color w:val="000000"/>
          <w:sz w:val="26"/>
          <w:szCs w:val="26"/>
        </w:rPr>
        <w:t>a single</w:t>
      </w:r>
      <w:r>
        <w:rPr>
          <w:rFonts w:ascii="Arial" w:eastAsia="Times New Roman" w:hAnsi="Arial" w:cs="Arial"/>
          <w:color w:val="000000"/>
          <w:sz w:val="26"/>
          <w:szCs w:val="26"/>
        </w:rPr>
        <w:t xml:space="preserve"> building.  Installation costs may be much higher in urban buildings. Likewise many urban buildings are not glass clad, so that the added cost of bird safe glass will not be significant in the monthly payments which service the loan or bond. Also, </w:t>
      </w:r>
      <w:r w:rsidR="005837E2">
        <w:rPr>
          <w:rFonts w:ascii="Arial" w:eastAsia="Times New Roman" w:hAnsi="Arial" w:cs="Arial"/>
          <w:color w:val="000000"/>
          <w:sz w:val="26"/>
          <w:szCs w:val="26"/>
        </w:rPr>
        <w:t>some private</w:t>
      </w:r>
      <w:r>
        <w:rPr>
          <w:rFonts w:ascii="Arial" w:eastAsia="Times New Roman" w:hAnsi="Arial" w:cs="Arial"/>
          <w:color w:val="000000"/>
          <w:sz w:val="26"/>
          <w:szCs w:val="26"/>
        </w:rPr>
        <w:t xml:space="preserve"> urban buildings</w:t>
      </w:r>
      <w:r w:rsidR="005837E2">
        <w:rPr>
          <w:rFonts w:ascii="Arial" w:eastAsia="Times New Roman" w:hAnsi="Arial" w:cs="Arial"/>
          <w:color w:val="000000"/>
          <w:sz w:val="26"/>
          <w:szCs w:val="26"/>
        </w:rPr>
        <w:t xml:space="preserve"> and </w:t>
      </w:r>
      <w:r>
        <w:rPr>
          <w:rFonts w:ascii="Arial" w:eastAsia="Times New Roman" w:hAnsi="Arial" w:cs="Arial"/>
          <w:color w:val="000000"/>
          <w:sz w:val="26"/>
          <w:szCs w:val="26"/>
        </w:rPr>
        <w:t xml:space="preserve">municipal buildings, </w:t>
      </w:r>
      <w:r w:rsidR="005837E2">
        <w:rPr>
          <w:rFonts w:ascii="Arial" w:eastAsia="Times New Roman" w:hAnsi="Arial" w:cs="Arial"/>
          <w:color w:val="000000"/>
          <w:sz w:val="26"/>
          <w:szCs w:val="26"/>
        </w:rPr>
        <w:t>are</w:t>
      </w:r>
      <w:r>
        <w:rPr>
          <w:rFonts w:ascii="Arial" w:eastAsia="Times New Roman" w:hAnsi="Arial" w:cs="Arial"/>
          <w:color w:val="000000"/>
          <w:sz w:val="26"/>
          <w:szCs w:val="26"/>
        </w:rPr>
        <w:t xml:space="preserve"> financed with bonds which have very long amortization periods and very low costs.  In each case the added cost of the glass should be compared to the loan amortization level to see if the difference is significant.</w:t>
      </w:r>
    </w:p>
    <w:p w14:paraId="062095F6" w14:textId="2B25B8AA" w:rsidR="00911600" w:rsidRDefault="00911600" w:rsidP="002E7B7F">
      <w:pPr>
        <w:rPr>
          <w:rFonts w:ascii="Arial" w:eastAsia="Times New Roman" w:hAnsi="Arial" w:cs="Arial"/>
          <w:color w:val="000000"/>
          <w:sz w:val="26"/>
          <w:szCs w:val="26"/>
        </w:rPr>
      </w:pPr>
    </w:p>
    <w:p w14:paraId="3C987E79" w14:textId="72DC5237" w:rsidR="00911600" w:rsidRPr="008528D2" w:rsidRDefault="00911600" w:rsidP="00472C3E">
      <w:pPr>
        <w:pStyle w:val="Title"/>
        <w:numPr>
          <w:ilvl w:val="0"/>
          <w:numId w:val="20"/>
        </w:numPr>
        <w:rPr>
          <w:rStyle w:val="Strong"/>
          <w:rFonts w:ascii="Arial" w:hAnsi="Arial" w:cs="Arial"/>
          <w:sz w:val="36"/>
          <w:szCs w:val="36"/>
        </w:rPr>
      </w:pPr>
      <w:r w:rsidRPr="008528D2">
        <w:rPr>
          <w:rStyle w:val="Strong"/>
          <w:rFonts w:ascii="Arial" w:hAnsi="Arial" w:cs="Arial"/>
          <w:sz w:val="36"/>
          <w:szCs w:val="36"/>
        </w:rPr>
        <w:t>Polling</w:t>
      </w:r>
      <w:r w:rsidR="007F411F" w:rsidRPr="008528D2">
        <w:rPr>
          <w:rStyle w:val="Strong"/>
          <w:rFonts w:ascii="Arial" w:hAnsi="Arial" w:cs="Arial"/>
          <w:sz w:val="36"/>
          <w:szCs w:val="36"/>
        </w:rPr>
        <w:t xml:space="preserve"> To  Assess the Market </w:t>
      </w:r>
      <w:r w:rsidR="00FE4830" w:rsidRPr="008528D2">
        <w:rPr>
          <w:rStyle w:val="Strong"/>
          <w:rFonts w:ascii="Arial" w:hAnsi="Arial" w:cs="Arial"/>
          <w:sz w:val="36"/>
          <w:szCs w:val="36"/>
        </w:rPr>
        <w:t>Potential</w:t>
      </w:r>
      <w:r w:rsidR="007F411F" w:rsidRPr="008528D2">
        <w:rPr>
          <w:rStyle w:val="Strong"/>
          <w:rFonts w:ascii="Arial" w:hAnsi="Arial" w:cs="Arial"/>
          <w:sz w:val="36"/>
          <w:szCs w:val="36"/>
        </w:rPr>
        <w:t xml:space="preserve"> of Bird Safe </w:t>
      </w:r>
      <w:r w:rsidR="00FE4830" w:rsidRPr="008528D2">
        <w:rPr>
          <w:rStyle w:val="Strong"/>
          <w:rFonts w:ascii="Arial" w:hAnsi="Arial" w:cs="Arial"/>
          <w:sz w:val="36"/>
          <w:szCs w:val="36"/>
        </w:rPr>
        <w:t>replacement</w:t>
      </w:r>
      <w:r w:rsidR="007F411F" w:rsidRPr="008528D2">
        <w:rPr>
          <w:rStyle w:val="Strong"/>
          <w:rFonts w:ascii="Arial" w:hAnsi="Arial" w:cs="Arial"/>
          <w:sz w:val="36"/>
          <w:szCs w:val="36"/>
        </w:rPr>
        <w:t xml:space="preserve"> </w:t>
      </w:r>
      <w:r w:rsidR="00FE4830" w:rsidRPr="008528D2">
        <w:rPr>
          <w:rStyle w:val="Strong"/>
          <w:rFonts w:ascii="Arial" w:hAnsi="Arial" w:cs="Arial"/>
          <w:sz w:val="36"/>
          <w:szCs w:val="36"/>
        </w:rPr>
        <w:t>Windows</w:t>
      </w:r>
    </w:p>
    <w:p w14:paraId="74E50B7B" w14:textId="77777777" w:rsidR="007F411F" w:rsidRDefault="007F411F" w:rsidP="002E7B7F">
      <w:pPr>
        <w:rPr>
          <w:rFonts w:ascii="Arial" w:eastAsia="Times New Roman" w:hAnsi="Arial" w:cs="Arial"/>
          <w:color w:val="000000"/>
          <w:sz w:val="26"/>
          <w:szCs w:val="26"/>
        </w:rPr>
      </w:pPr>
    </w:p>
    <w:p w14:paraId="6FC79C7C" w14:textId="1D33E700" w:rsidR="00911600" w:rsidRPr="00C86CFA" w:rsidRDefault="00911600" w:rsidP="00911600">
      <w:pPr>
        <w:rPr>
          <w:rFonts w:ascii="Arial" w:eastAsia="Times New Roman" w:hAnsi="Arial" w:cs="Arial"/>
          <w:color w:val="000000"/>
          <w:sz w:val="26"/>
          <w:szCs w:val="26"/>
        </w:rPr>
      </w:pPr>
      <w:r w:rsidRPr="00785861">
        <w:rPr>
          <w:rFonts w:ascii="Arial" w:hAnsi="Arial" w:cs="Arial"/>
          <w:color w:val="111111"/>
          <w:spacing w:val="1"/>
          <w:sz w:val="26"/>
          <w:szCs w:val="26"/>
          <w:shd w:val="clear" w:color="auto" w:fill="FFFFFF"/>
        </w:rPr>
        <w:t>With regard to replacement windows, with this sensitivity analysis we know the questions that need to be asked in a poll</w:t>
      </w:r>
      <w:r w:rsidR="000B6076">
        <w:rPr>
          <w:rFonts w:ascii="Arial" w:hAnsi="Arial" w:cs="Arial"/>
          <w:color w:val="111111"/>
          <w:spacing w:val="1"/>
          <w:sz w:val="26"/>
          <w:szCs w:val="26"/>
          <w:shd w:val="clear" w:color="auto" w:fill="FFFFFF"/>
        </w:rPr>
        <w:t xml:space="preserve"> to assess consumer acceptance of bird safe replacement window</w:t>
      </w:r>
      <w:r w:rsidRPr="00785861">
        <w:rPr>
          <w:rFonts w:ascii="Arial" w:hAnsi="Arial" w:cs="Arial"/>
          <w:color w:val="111111"/>
          <w:spacing w:val="1"/>
          <w:sz w:val="26"/>
          <w:szCs w:val="26"/>
          <w:shd w:val="clear" w:color="auto" w:fill="FFFFFF"/>
        </w:rPr>
        <w:t>.</w:t>
      </w:r>
      <w:r w:rsidR="004613FE">
        <w:rPr>
          <w:rFonts w:ascii="Arial" w:hAnsi="Arial" w:cs="Arial"/>
          <w:color w:val="111111"/>
          <w:spacing w:val="1"/>
          <w:sz w:val="26"/>
          <w:szCs w:val="26"/>
          <w:shd w:val="clear" w:color="auto" w:fill="FFFFFF"/>
        </w:rPr>
        <w:t xml:space="preserve"> The polls</w:t>
      </w:r>
      <w:r w:rsidRPr="00785861">
        <w:rPr>
          <w:rFonts w:ascii="Arial" w:hAnsi="Arial" w:cs="Arial"/>
          <w:color w:val="111111"/>
          <w:spacing w:val="1"/>
          <w:sz w:val="26"/>
          <w:szCs w:val="26"/>
          <w:shd w:val="clear" w:color="auto" w:fill="FFFFFF"/>
        </w:rPr>
        <w:t xml:space="preserve"> </w:t>
      </w:r>
      <w:r w:rsidR="000B6076">
        <w:rPr>
          <w:rFonts w:ascii="Arial" w:hAnsi="Arial" w:cs="Arial"/>
          <w:color w:val="111111"/>
          <w:spacing w:val="1"/>
          <w:sz w:val="26"/>
          <w:szCs w:val="26"/>
          <w:shd w:val="clear" w:color="auto" w:fill="FFFFFF"/>
        </w:rPr>
        <w:t>c</w:t>
      </w:r>
      <w:r w:rsidRPr="00785861">
        <w:rPr>
          <w:rFonts w:ascii="Arial" w:hAnsi="Arial" w:cs="Arial"/>
          <w:color w:val="111111"/>
          <w:spacing w:val="1"/>
          <w:sz w:val="26"/>
          <w:szCs w:val="26"/>
          <w:shd w:val="clear" w:color="auto" w:fill="FFFFFF"/>
        </w:rPr>
        <w:t>ould ask, “If you buy 20 replacement windows at a cost of about $</w:t>
      </w:r>
      <w:r w:rsidR="000B6076">
        <w:rPr>
          <w:rFonts w:ascii="Arial" w:hAnsi="Arial" w:cs="Arial"/>
          <w:color w:val="111111"/>
          <w:spacing w:val="1"/>
          <w:sz w:val="26"/>
          <w:szCs w:val="26"/>
          <w:shd w:val="clear" w:color="auto" w:fill="FFFFFF"/>
        </w:rPr>
        <w:t>12,000</w:t>
      </w:r>
      <w:r w:rsidRPr="00785861">
        <w:rPr>
          <w:rFonts w:ascii="Arial" w:hAnsi="Arial" w:cs="Arial"/>
          <w:color w:val="111111"/>
          <w:spacing w:val="1"/>
          <w:sz w:val="26"/>
          <w:szCs w:val="26"/>
          <w:shd w:val="clear" w:color="auto" w:fill="FFFFFF"/>
        </w:rPr>
        <w:t xml:space="preserve"> would you be willing to pay $9, $23, $48 more per month for bird safe glass.”  With this </w:t>
      </w:r>
      <w:r w:rsidRPr="00785861">
        <w:rPr>
          <w:rFonts w:ascii="Arial" w:hAnsi="Arial" w:cs="Arial"/>
          <w:color w:val="111111"/>
          <w:spacing w:val="1"/>
          <w:sz w:val="26"/>
          <w:szCs w:val="26"/>
          <w:shd w:val="clear" w:color="auto" w:fill="FFFFFF"/>
        </w:rPr>
        <w:lastRenderedPageBreak/>
        <w:t>information we can determine at what price the additional cost of bird safe glass is acceptable</w:t>
      </w:r>
    </w:p>
    <w:p w14:paraId="3AD3F0BF" w14:textId="77777777" w:rsidR="00911600" w:rsidRPr="00D525D1" w:rsidRDefault="00911600" w:rsidP="002E7B7F">
      <w:pPr>
        <w:rPr>
          <w:rFonts w:ascii="Arial" w:eastAsia="Times New Roman" w:hAnsi="Arial" w:cs="Arial"/>
          <w:sz w:val="26"/>
          <w:szCs w:val="26"/>
        </w:rPr>
      </w:pPr>
    </w:p>
    <w:p w14:paraId="2CA7E512" w14:textId="72199179" w:rsidR="00102377" w:rsidRPr="008528D2" w:rsidRDefault="00102377" w:rsidP="00933D74">
      <w:pPr>
        <w:pStyle w:val="ListParagraph"/>
        <w:numPr>
          <w:ilvl w:val="0"/>
          <w:numId w:val="19"/>
        </w:numPr>
        <w:rPr>
          <w:rStyle w:val="Strong"/>
          <w:rFonts w:ascii="Arial" w:hAnsi="Arial" w:cs="Arial"/>
          <w:sz w:val="36"/>
          <w:szCs w:val="36"/>
        </w:rPr>
      </w:pPr>
      <w:r w:rsidRPr="008528D2">
        <w:rPr>
          <w:rStyle w:val="Strong"/>
          <w:rFonts w:ascii="Arial" w:hAnsi="Arial" w:cs="Arial"/>
          <w:sz w:val="36"/>
          <w:szCs w:val="36"/>
        </w:rPr>
        <w:t>The National Association of Home Builders</w:t>
      </w:r>
      <w:r w:rsidR="000B6076">
        <w:rPr>
          <w:rStyle w:val="Strong"/>
          <w:rFonts w:ascii="Arial" w:hAnsi="Arial" w:cs="Arial"/>
          <w:sz w:val="36"/>
          <w:szCs w:val="36"/>
        </w:rPr>
        <w:t xml:space="preserve"> Estimates</w:t>
      </w:r>
      <w:r w:rsidRPr="008528D2">
        <w:rPr>
          <w:rStyle w:val="Strong"/>
          <w:rFonts w:ascii="Arial" w:hAnsi="Arial" w:cs="Arial"/>
          <w:sz w:val="36"/>
          <w:szCs w:val="36"/>
        </w:rPr>
        <w:t xml:space="preserve"> of Window Share of </w:t>
      </w:r>
      <w:r w:rsidR="00FE4830" w:rsidRPr="008528D2">
        <w:rPr>
          <w:rStyle w:val="Strong"/>
          <w:rFonts w:ascii="Arial" w:hAnsi="Arial" w:cs="Arial"/>
          <w:sz w:val="36"/>
          <w:szCs w:val="36"/>
        </w:rPr>
        <w:t>Construction</w:t>
      </w:r>
      <w:r w:rsidRPr="008528D2">
        <w:rPr>
          <w:rStyle w:val="Strong"/>
          <w:rFonts w:ascii="Arial" w:hAnsi="Arial" w:cs="Arial"/>
          <w:sz w:val="36"/>
          <w:szCs w:val="36"/>
        </w:rPr>
        <w:t xml:space="preserve"> </w:t>
      </w:r>
      <w:r w:rsidR="000B6076">
        <w:rPr>
          <w:rStyle w:val="Strong"/>
          <w:rFonts w:ascii="Arial" w:hAnsi="Arial" w:cs="Arial"/>
          <w:sz w:val="36"/>
          <w:szCs w:val="36"/>
        </w:rPr>
        <w:t>C</w:t>
      </w:r>
      <w:r w:rsidRPr="008528D2">
        <w:rPr>
          <w:rStyle w:val="Strong"/>
          <w:rFonts w:ascii="Arial" w:hAnsi="Arial" w:cs="Arial"/>
          <w:sz w:val="36"/>
          <w:szCs w:val="36"/>
        </w:rPr>
        <w:t xml:space="preserve">osts </w:t>
      </w:r>
    </w:p>
    <w:p w14:paraId="1884DC6E" w14:textId="1EECFEE7" w:rsidR="00102377" w:rsidRDefault="00102377" w:rsidP="00102377">
      <w:pPr>
        <w:rPr>
          <w:rFonts w:ascii="Arial" w:eastAsia="Times New Roman" w:hAnsi="Arial" w:cs="Arial"/>
          <w:b/>
          <w:bCs/>
          <w:szCs w:val="24"/>
        </w:rPr>
      </w:pPr>
    </w:p>
    <w:p w14:paraId="04FBABEE" w14:textId="77777777" w:rsidR="008528D2" w:rsidRPr="00FE4830" w:rsidRDefault="008528D2" w:rsidP="00102377">
      <w:pPr>
        <w:rPr>
          <w:rFonts w:ascii="Arial" w:eastAsia="Times New Roman" w:hAnsi="Arial" w:cs="Arial"/>
          <w:b/>
          <w:bCs/>
          <w:szCs w:val="24"/>
        </w:rPr>
      </w:pPr>
    </w:p>
    <w:p w14:paraId="4947BDD5" w14:textId="75470D75" w:rsidR="00102377" w:rsidRPr="00102377" w:rsidRDefault="00102377" w:rsidP="00102377">
      <w:pPr>
        <w:rPr>
          <w:rFonts w:ascii="Arial" w:eastAsia="Times New Roman" w:hAnsi="Arial" w:cs="Arial"/>
          <w:szCs w:val="24"/>
        </w:rPr>
      </w:pPr>
      <w:r w:rsidRPr="000B6076">
        <w:rPr>
          <w:rFonts w:ascii="Arial" w:eastAsia="Times New Roman" w:hAnsi="Arial" w:cs="Arial"/>
          <w:sz w:val="27"/>
          <w:szCs w:val="27"/>
        </w:rPr>
        <w:t xml:space="preserve">The NAHB annually provides a breakdown of the costs of a new home.   Note below in line 1B that the construction cost is about 60% of the home’s cost.  Under Section II, Construction Costs, </w:t>
      </w:r>
      <w:r w:rsidR="000B6076" w:rsidRPr="000B6076">
        <w:rPr>
          <w:rFonts w:ascii="Arial" w:eastAsia="Times New Roman" w:hAnsi="Arial" w:cs="Arial"/>
          <w:sz w:val="27"/>
          <w:szCs w:val="27"/>
        </w:rPr>
        <w:t>line IV. O</w:t>
      </w:r>
      <w:r w:rsidR="000B6076">
        <w:rPr>
          <w:rFonts w:ascii="Arial" w:eastAsia="Times New Roman" w:hAnsi="Arial" w:cs="Arial"/>
          <w:sz w:val="27"/>
          <w:szCs w:val="27"/>
        </w:rPr>
        <w:t xml:space="preserve">,  note </w:t>
      </w:r>
      <w:r w:rsidRPr="000B6076">
        <w:rPr>
          <w:rFonts w:ascii="Arial" w:eastAsia="Times New Roman" w:hAnsi="Arial" w:cs="Arial"/>
          <w:sz w:val="27"/>
          <w:szCs w:val="27"/>
        </w:rPr>
        <w:t>that</w:t>
      </w:r>
      <w:r w:rsidR="000B6076">
        <w:rPr>
          <w:rFonts w:ascii="Arial" w:eastAsia="Times New Roman" w:hAnsi="Arial" w:cs="Arial"/>
          <w:sz w:val="27"/>
          <w:szCs w:val="27"/>
        </w:rPr>
        <w:t xml:space="preserve"> </w:t>
      </w:r>
      <w:r w:rsidR="000B6076" w:rsidRPr="000B6076">
        <w:rPr>
          <w:rFonts w:ascii="Arial" w:eastAsia="Times New Roman" w:hAnsi="Arial" w:cs="Arial"/>
          <w:sz w:val="27"/>
          <w:szCs w:val="27"/>
        </w:rPr>
        <w:t>4%</w:t>
      </w:r>
      <w:r w:rsidR="000B6076">
        <w:rPr>
          <w:rFonts w:ascii="Arial" w:eastAsia="Times New Roman" w:hAnsi="Arial" w:cs="Arial"/>
          <w:sz w:val="27"/>
          <w:szCs w:val="27"/>
        </w:rPr>
        <w:t xml:space="preserve"> </w:t>
      </w:r>
      <w:r w:rsidRPr="000B6076">
        <w:rPr>
          <w:rFonts w:ascii="Arial" w:eastAsia="Times New Roman" w:hAnsi="Arial" w:cs="Arial"/>
          <w:sz w:val="27"/>
          <w:szCs w:val="27"/>
        </w:rPr>
        <w:t xml:space="preserve">cost </w:t>
      </w:r>
      <w:r w:rsidR="000B6076">
        <w:rPr>
          <w:rFonts w:ascii="Arial" w:eastAsia="Times New Roman" w:hAnsi="Arial" w:cs="Arial"/>
          <w:sz w:val="27"/>
          <w:szCs w:val="27"/>
        </w:rPr>
        <w:t>includes both</w:t>
      </w:r>
      <w:r w:rsidRPr="000B6076">
        <w:rPr>
          <w:rFonts w:ascii="Arial" w:eastAsia="Times New Roman" w:hAnsi="Arial" w:cs="Arial"/>
          <w:sz w:val="27"/>
          <w:szCs w:val="27"/>
        </w:rPr>
        <w:t xml:space="preserve"> windows and doors, including the garage doors</w:t>
      </w:r>
      <w:r w:rsidR="00D5244E">
        <w:rPr>
          <w:rFonts w:ascii="Arial" w:eastAsia="Times New Roman" w:hAnsi="Arial" w:cs="Arial"/>
          <w:sz w:val="27"/>
          <w:szCs w:val="27"/>
        </w:rPr>
        <w:t>.</w:t>
      </w:r>
      <w:r w:rsidRPr="000B6076">
        <w:rPr>
          <w:rFonts w:ascii="Arial" w:eastAsia="Times New Roman" w:hAnsi="Arial" w:cs="Arial"/>
          <w:sz w:val="27"/>
          <w:szCs w:val="27"/>
        </w:rPr>
        <w:t xml:space="preserve"> In this analysis, I have not subtracted the cost of the garage door and other doors.  This may lower the 4% substantially</w:t>
      </w:r>
      <w:r w:rsidRPr="00102377">
        <w:rPr>
          <w:rFonts w:ascii="Arial" w:eastAsia="Times New Roman" w:hAnsi="Arial" w:cs="Arial"/>
          <w:szCs w:val="24"/>
        </w:rPr>
        <w:t>.</w:t>
      </w:r>
    </w:p>
    <w:p w14:paraId="604A6D18" w14:textId="77777777" w:rsidR="00102377" w:rsidRDefault="00102377" w:rsidP="00102377">
      <w:pPr>
        <w:rPr>
          <w:rFonts w:eastAsia="Times New Roman" w:cs="Times New Roman"/>
          <w:szCs w:val="24"/>
        </w:rPr>
      </w:pPr>
    </w:p>
    <w:p w14:paraId="22480DF5" w14:textId="77777777" w:rsidR="00102377" w:rsidRPr="004F2D59" w:rsidRDefault="00102377" w:rsidP="00102377">
      <w:pPr>
        <w:rPr>
          <w:rFonts w:eastAsia="Times New Roman" w:cs="Times New Roman"/>
          <w:szCs w:val="24"/>
        </w:rPr>
      </w:pPr>
      <w:r w:rsidRPr="00056B02">
        <w:rPr>
          <w:noProof/>
        </w:rPr>
        <w:drawing>
          <wp:inline distT="0" distB="0" distL="0" distR="0" wp14:anchorId="246C6FA8" wp14:editId="6F0433E1">
            <wp:extent cx="5943600" cy="47536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53610"/>
                    </a:xfrm>
                    <a:prstGeom prst="rect">
                      <a:avLst/>
                    </a:prstGeom>
                  </pic:spPr>
                </pic:pic>
              </a:graphicData>
            </a:graphic>
          </wp:inline>
        </w:drawing>
      </w:r>
    </w:p>
    <w:p w14:paraId="414C3A7C" w14:textId="77777777" w:rsidR="00102377" w:rsidRPr="00785861" w:rsidRDefault="00102377" w:rsidP="00102377">
      <w:pPr>
        <w:rPr>
          <w:rFonts w:ascii="Arial" w:eastAsia="Times New Roman" w:hAnsi="Arial" w:cs="Arial"/>
          <w:color w:val="000000"/>
          <w:sz w:val="26"/>
          <w:szCs w:val="26"/>
        </w:rPr>
      </w:pPr>
      <w:r w:rsidRPr="00785861">
        <w:rPr>
          <w:rFonts w:ascii="Arial" w:hAnsi="Arial" w:cs="Arial"/>
          <w:color w:val="111111"/>
          <w:spacing w:val="1"/>
          <w:sz w:val="26"/>
          <w:szCs w:val="26"/>
          <w:shd w:val="clear" w:color="auto" w:fill="FFFFFF"/>
        </w:rPr>
        <w:t>.</w:t>
      </w:r>
      <w:r w:rsidRPr="0067163A">
        <w:rPr>
          <w:noProof/>
        </w:rPr>
        <w:t xml:space="preserve"> </w:t>
      </w:r>
    </w:p>
    <w:p w14:paraId="2F802471" w14:textId="77777777" w:rsidR="002E7B7F" w:rsidRDefault="002E7B7F" w:rsidP="000932D9">
      <w:pPr>
        <w:jc w:val="center"/>
        <w:rPr>
          <w:rFonts w:ascii="Arial" w:eastAsia="Times New Roman" w:hAnsi="Arial" w:cs="Arial"/>
          <w:b/>
          <w:bCs/>
          <w:color w:val="000000"/>
          <w:sz w:val="44"/>
          <w:szCs w:val="44"/>
        </w:rPr>
      </w:pPr>
    </w:p>
    <w:p w14:paraId="2CD8A564" w14:textId="5D18F831" w:rsidR="00C12CBC" w:rsidRPr="005837E2" w:rsidRDefault="00633E14" w:rsidP="005837E2">
      <w:pPr>
        <w:pStyle w:val="ListParagraph"/>
        <w:numPr>
          <w:ilvl w:val="0"/>
          <w:numId w:val="19"/>
        </w:numPr>
        <w:rPr>
          <w:rStyle w:val="Strong"/>
          <w:rFonts w:ascii="Arial" w:hAnsi="Arial" w:cs="Arial"/>
          <w:sz w:val="36"/>
          <w:szCs w:val="36"/>
        </w:rPr>
      </w:pPr>
      <w:r w:rsidRPr="005837E2">
        <w:rPr>
          <w:rStyle w:val="Strong"/>
          <w:rFonts w:ascii="Arial" w:hAnsi="Arial" w:cs="Arial"/>
          <w:sz w:val="36"/>
          <w:szCs w:val="36"/>
        </w:rPr>
        <w:t>Glass Cost Estimate</w:t>
      </w:r>
    </w:p>
    <w:p w14:paraId="67DE90CC" w14:textId="77777777" w:rsidR="00102377" w:rsidRPr="00102377" w:rsidRDefault="00102377" w:rsidP="00102377">
      <w:pPr>
        <w:rPr>
          <w:rFonts w:ascii="Arial" w:eastAsia="Times New Roman" w:hAnsi="Arial" w:cs="Arial"/>
          <w:szCs w:val="24"/>
        </w:rPr>
      </w:pPr>
    </w:p>
    <w:p w14:paraId="39E10375" w14:textId="20823696" w:rsidR="00633E14" w:rsidRPr="00D5244E" w:rsidRDefault="00633E14" w:rsidP="00633E14">
      <w:pPr>
        <w:rPr>
          <w:rFonts w:ascii="Arial" w:eastAsia="Times New Roman" w:hAnsi="Arial" w:cs="Arial"/>
          <w:sz w:val="27"/>
          <w:szCs w:val="27"/>
        </w:rPr>
      </w:pPr>
      <w:r w:rsidRPr="00D5244E">
        <w:rPr>
          <w:rFonts w:ascii="Arial" w:eastAsia="Times New Roman" w:hAnsi="Arial" w:cs="Arial"/>
          <w:sz w:val="27"/>
          <w:szCs w:val="27"/>
        </w:rPr>
        <w:t xml:space="preserve">The invoice for the glass pane used in this analysis follows.  Note that this is a consumer sale and the wholesale price </w:t>
      </w:r>
      <w:r w:rsidR="00D5244E">
        <w:rPr>
          <w:rFonts w:ascii="Arial" w:eastAsia="Times New Roman" w:hAnsi="Arial" w:cs="Arial"/>
          <w:sz w:val="27"/>
          <w:szCs w:val="27"/>
        </w:rPr>
        <w:t>may</w:t>
      </w:r>
      <w:r w:rsidRPr="00D5244E">
        <w:rPr>
          <w:rFonts w:ascii="Arial" w:eastAsia="Times New Roman" w:hAnsi="Arial" w:cs="Arial"/>
          <w:sz w:val="27"/>
          <w:szCs w:val="27"/>
        </w:rPr>
        <w:t xml:space="preserve"> be much lower.</w:t>
      </w:r>
    </w:p>
    <w:p w14:paraId="55F635E2" w14:textId="617DFB56" w:rsidR="00633E14" w:rsidRDefault="00633E14" w:rsidP="00633E14">
      <w:pPr>
        <w:rPr>
          <w:rFonts w:eastAsia="Times New Roman" w:cs="Times New Roman"/>
          <w:sz w:val="56"/>
          <w:szCs w:val="56"/>
        </w:rPr>
      </w:pPr>
    </w:p>
    <w:p w14:paraId="39200316" w14:textId="1B81BCC7" w:rsidR="00633E14" w:rsidRDefault="00633E14" w:rsidP="00633E14">
      <w:pPr>
        <w:rPr>
          <w:rFonts w:eastAsia="Times New Roman" w:cs="Times New Roman"/>
          <w:sz w:val="56"/>
          <w:szCs w:val="56"/>
        </w:rPr>
      </w:pPr>
      <w:r>
        <w:rPr>
          <w:noProof/>
        </w:rPr>
        <w:drawing>
          <wp:inline distT="0" distB="0" distL="0" distR="0" wp14:anchorId="20048991" wp14:editId="59DEFEF5">
            <wp:extent cx="5943600" cy="3007995"/>
            <wp:effectExtent l="0" t="0" r="0" b="1905"/>
            <wp:docPr id="1" name="Picture 1">
              <a:extLst xmlns:a="http://schemas.openxmlformats.org/drawingml/2006/main">
                <a:ext uri="{FF2B5EF4-FFF2-40B4-BE49-F238E27FC236}">
                  <a16:creationId xmlns:a16="http://schemas.microsoft.com/office/drawing/2014/main" id="{6CDAB3B4-26B0-4C80-B5E4-B91A2BAA1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DAB3B4-26B0-4C80-B5E4-B91A2BAA1E3E}"/>
                        </a:ext>
                      </a:extLst>
                    </pic:cNvPr>
                    <pic:cNvPicPr>
                      <a:picLocks noChangeAspect="1"/>
                    </pic:cNvPicPr>
                  </pic:nvPicPr>
                  <pic:blipFill>
                    <a:blip r:embed="rId12"/>
                    <a:stretch>
                      <a:fillRect/>
                    </a:stretch>
                  </pic:blipFill>
                  <pic:spPr>
                    <a:xfrm>
                      <a:off x="0" y="0"/>
                      <a:ext cx="5943600" cy="3007995"/>
                    </a:xfrm>
                    <a:prstGeom prst="rect">
                      <a:avLst/>
                    </a:prstGeom>
                  </pic:spPr>
                </pic:pic>
              </a:graphicData>
            </a:graphic>
          </wp:inline>
        </w:drawing>
      </w:r>
    </w:p>
    <w:p w14:paraId="5B33D7E9" w14:textId="6EEEF9A2" w:rsidR="00BF07BB" w:rsidRDefault="00BF07BB" w:rsidP="00633E14">
      <w:pPr>
        <w:rPr>
          <w:rFonts w:eastAsia="Times New Roman" w:cs="Times New Roman"/>
          <w:sz w:val="56"/>
          <w:szCs w:val="56"/>
        </w:rPr>
      </w:pPr>
    </w:p>
    <w:p w14:paraId="60EB9C95" w14:textId="47D50AE9" w:rsidR="00BF07BB" w:rsidRPr="00B24BAC" w:rsidRDefault="00FD7F22" w:rsidP="00933D74">
      <w:pPr>
        <w:pStyle w:val="ListParagraph"/>
        <w:numPr>
          <w:ilvl w:val="0"/>
          <w:numId w:val="19"/>
        </w:numPr>
        <w:rPr>
          <w:rStyle w:val="Strong"/>
          <w:rFonts w:ascii="Arial" w:hAnsi="Arial" w:cs="Arial"/>
          <w:sz w:val="36"/>
          <w:szCs w:val="36"/>
        </w:rPr>
      </w:pPr>
      <w:r w:rsidRPr="00B24BAC">
        <w:rPr>
          <w:rStyle w:val="Strong"/>
          <w:rFonts w:ascii="Arial" w:hAnsi="Arial" w:cs="Arial"/>
          <w:sz w:val="36"/>
          <w:szCs w:val="36"/>
        </w:rPr>
        <w:t>V</w:t>
      </w:r>
      <w:r w:rsidR="00D5244E" w:rsidRPr="00B24BAC">
        <w:rPr>
          <w:rStyle w:val="Strong"/>
          <w:rFonts w:ascii="Arial" w:hAnsi="Arial" w:cs="Arial"/>
          <w:sz w:val="36"/>
          <w:szCs w:val="36"/>
        </w:rPr>
        <w:t>inyl Vs. Wood Comparison</w:t>
      </w:r>
    </w:p>
    <w:p w14:paraId="2D10AD17" w14:textId="77777777" w:rsidR="00FD7F22" w:rsidRPr="00933D74" w:rsidRDefault="00FD7F22" w:rsidP="00FD7F22">
      <w:pPr>
        <w:pStyle w:val="ListParagraph"/>
        <w:ind w:left="1080"/>
        <w:rPr>
          <w:rStyle w:val="Strong"/>
          <w:sz w:val="36"/>
          <w:szCs w:val="36"/>
        </w:rPr>
      </w:pPr>
    </w:p>
    <w:p w14:paraId="45C91355" w14:textId="700129A5" w:rsidR="00AD2F3C" w:rsidRDefault="00AD2F3C" w:rsidP="00933D74">
      <w:pPr>
        <w:rPr>
          <w:rFonts w:ascii="Arial" w:hAnsi="Arial" w:cs="Arial"/>
          <w:color w:val="000000"/>
          <w:sz w:val="27"/>
          <w:szCs w:val="27"/>
          <w:shd w:val="clear" w:color="auto" w:fill="FFFFFF"/>
        </w:rPr>
      </w:pPr>
      <w:r w:rsidRPr="00933D74">
        <w:rPr>
          <w:rFonts w:ascii="Arial" w:eastAsia="Times New Roman" w:hAnsi="Arial" w:cs="Arial"/>
          <w:sz w:val="27"/>
          <w:szCs w:val="27"/>
        </w:rPr>
        <w:t xml:space="preserve">The </w:t>
      </w:r>
      <w:r w:rsidR="00FD7F22">
        <w:rPr>
          <w:rFonts w:ascii="Arial" w:eastAsia="Times New Roman" w:hAnsi="Arial" w:cs="Arial"/>
          <w:sz w:val="27"/>
          <w:szCs w:val="27"/>
        </w:rPr>
        <w:t xml:space="preserve">added cost for </w:t>
      </w:r>
      <w:r w:rsidR="005837E2">
        <w:rPr>
          <w:rFonts w:ascii="Arial" w:eastAsia="Times New Roman" w:hAnsi="Arial" w:cs="Arial"/>
          <w:sz w:val="27"/>
          <w:szCs w:val="27"/>
        </w:rPr>
        <w:t xml:space="preserve">a </w:t>
      </w:r>
      <w:r w:rsidR="00FD7F22">
        <w:rPr>
          <w:rFonts w:ascii="Arial" w:eastAsia="Times New Roman" w:hAnsi="Arial" w:cs="Arial"/>
          <w:sz w:val="27"/>
          <w:szCs w:val="27"/>
        </w:rPr>
        <w:t xml:space="preserve">wood </w:t>
      </w:r>
      <w:r w:rsidR="005837E2">
        <w:rPr>
          <w:rFonts w:ascii="Arial" w:eastAsia="Times New Roman" w:hAnsi="Arial" w:cs="Arial"/>
          <w:sz w:val="27"/>
          <w:szCs w:val="27"/>
        </w:rPr>
        <w:t xml:space="preserve">frame </w:t>
      </w:r>
      <w:r w:rsidR="00FD7F22">
        <w:rPr>
          <w:rFonts w:ascii="Arial" w:eastAsia="Times New Roman" w:hAnsi="Arial" w:cs="Arial"/>
          <w:sz w:val="27"/>
          <w:szCs w:val="27"/>
        </w:rPr>
        <w:t>window</w:t>
      </w:r>
      <w:r w:rsidR="00D5244E">
        <w:rPr>
          <w:rFonts w:ascii="Arial" w:eastAsia="Times New Roman" w:hAnsi="Arial" w:cs="Arial"/>
          <w:sz w:val="27"/>
          <w:szCs w:val="27"/>
        </w:rPr>
        <w:t>, compared to a vinyl,</w:t>
      </w:r>
      <w:r w:rsidRPr="00933D74">
        <w:rPr>
          <w:rFonts w:ascii="Arial" w:eastAsia="Times New Roman" w:hAnsi="Arial" w:cs="Arial"/>
          <w:sz w:val="27"/>
          <w:szCs w:val="27"/>
        </w:rPr>
        <w:t xml:space="preserve"> is $143</w:t>
      </w:r>
      <w:r w:rsidR="005837E2">
        <w:rPr>
          <w:rFonts w:ascii="Arial" w:eastAsia="Times New Roman" w:hAnsi="Arial" w:cs="Arial"/>
          <w:sz w:val="27"/>
          <w:szCs w:val="27"/>
        </w:rPr>
        <w:t xml:space="preserve">.  This is </w:t>
      </w:r>
      <w:r w:rsidR="00FE4830" w:rsidRPr="00933D74">
        <w:rPr>
          <w:rFonts w:ascii="Arial" w:hAnsi="Arial" w:cs="Arial"/>
          <w:color w:val="000000"/>
          <w:sz w:val="27"/>
          <w:szCs w:val="27"/>
          <w:shd w:val="clear" w:color="auto" w:fill="FFFFFF"/>
        </w:rPr>
        <w:t>seven</w:t>
      </w:r>
      <w:r w:rsidR="005837E2">
        <w:rPr>
          <w:rFonts w:ascii="Arial" w:hAnsi="Arial" w:cs="Arial"/>
          <w:color w:val="000000"/>
          <w:sz w:val="27"/>
          <w:szCs w:val="27"/>
          <w:shd w:val="clear" w:color="auto" w:fill="FFFFFF"/>
        </w:rPr>
        <w:t xml:space="preserve"> (7)</w:t>
      </w:r>
      <w:r w:rsidRPr="00933D74">
        <w:rPr>
          <w:rFonts w:ascii="Arial" w:hAnsi="Arial" w:cs="Arial"/>
          <w:color w:val="000000"/>
          <w:sz w:val="27"/>
          <w:szCs w:val="27"/>
          <w:shd w:val="clear" w:color="auto" w:fill="FFFFFF"/>
        </w:rPr>
        <w:t xml:space="preserve"> times the 10% </w:t>
      </w:r>
      <w:r w:rsidR="00FE4830" w:rsidRPr="00933D74">
        <w:rPr>
          <w:rFonts w:ascii="Arial" w:hAnsi="Arial" w:cs="Arial"/>
          <w:color w:val="000000"/>
          <w:sz w:val="27"/>
          <w:szCs w:val="27"/>
          <w:shd w:val="clear" w:color="auto" w:fill="FFFFFF"/>
        </w:rPr>
        <w:t>premium</w:t>
      </w:r>
      <w:r w:rsidRPr="00933D74">
        <w:rPr>
          <w:rFonts w:ascii="Arial" w:hAnsi="Arial" w:cs="Arial"/>
          <w:color w:val="000000"/>
          <w:sz w:val="27"/>
          <w:szCs w:val="27"/>
          <w:shd w:val="clear" w:color="auto" w:fill="FFFFFF"/>
        </w:rPr>
        <w:t xml:space="preserve"> for bird safe glass, three times the 25%, and about the same 50% premium. </w:t>
      </w:r>
      <w:r w:rsidR="00FD7F22">
        <w:rPr>
          <w:rFonts w:ascii="Arial" w:hAnsi="Arial" w:cs="Arial"/>
          <w:color w:val="000000"/>
          <w:sz w:val="27"/>
          <w:szCs w:val="27"/>
          <w:shd w:val="clear" w:color="auto" w:fill="FFFFFF"/>
        </w:rPr>
        <w:t xml:space="preserve">  </w:t>
      </w:r>
    </w:p>
    <w:p w14:paraId="6F6D0340" w14:textId="77777777" w:rsidR="00754B98" w:rsidRPr="00933D74" w:rsidRDefault="00754B98" w:rsidP="00933D74">
      <w:pPr>
        <w:rPr>
          <w:rFonts w:ascii="Arial" w:hAnsi="Arial" w:cs="Arial"/>
          <w:color w:val="000000"/>
          <w:sz w:val="27"/>
          <w:szCs w:val="27"/>
          <w:shd w:val="clear" w:color="auto" w:fill="FFFFFF"/>
        </w:rPr>
      </w:pPr>
    </w:p>
    <w:p w14:paraId="12A09D72" w14:textId="77777777" w:rsidR="00002FB9" w:rsidRDefault="00754B98" w:rsidP="00002FB9">
      <w:pPr>
        <w:rPr>
          <w:rFonts w:eastAsia="Times New Roman" w:cs="Times New Roman"/>
          <w:sz w:val="56"/>
          <w:szCs w:val="56"/>
        </w:rPr>
      </w:pPr>
      <w:r w:rsidRPr="001B3D73">
        <w:rPr>
          <w:noProof/>
        </w:rPr>
        <w:drawing>
          <wp:inline distT="0" distB="0" distL="0" distR="0" wp14:anchorId="591A5300" wp14:editId="61EF0F86">
            <wp:extent cx="4200526" cy="3343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0163" cy="3350945"/>
                    </a:xfrm>
                    <a:prstGeom prst="rect">
                      <a:avLst/>
                    </a:prstGeom>
                  </pic:spPr>
                </pic:pic>
              </a:graphicData>
            </a:graphic>
          </wp:inline>
        </w:drawing>
      </w:r>
    </w:p>
    <w:p w14:paraId="394197A7" w14:textId="77777777" w:rsidR="00002FB9" w:rsidRDefault="00002FB9" w:rsidP="00002FB9">
      <w:pPr>
        <w:rPr>
          <w:rFonts w:eastAsia="Times New Roman" w:cs="Times New Roman"/>
          <w:sz w:val="56"/>
          <w:szCs w:val="56"/>
        </w:rPr>
      </w:pPr>
    </w:p>
    <w:p w14:paraId="4F782BEB" w14:textId="77777777" w:rsidR="004D283E" w:rsidRDefault="004D283E" w:rsidP="004D283E">
      <w:pPr>
        <w:ind w:left="720"/>
        <w:rPr>
          <w:rFonts w:eastAsia="Times New Roman" w:cs="Times New Roman"/>
          <w:b/>
          <w:bCs/>
          <w:color w:val="000000"/>
          <w:sz w:val="36"/>
          <w:szCs w:val="36"/>
        </w:rPr>
      </w:pPr>
      <w:bookmarkStart w:id="0" w:name="_Hlk110243207"/>
    </w:p>
    <w:p w14:paraId="51604B52" w14:textId="1E83C28A" w:rsidR="004D283E" w:rsidRPr="004D283E" w:rsidRDefault="004D283E" w:rsidP="004D283E">
      <w:pPr>
        <w:pStyle w:val="ListParagraph"/>
        <w:numPr>
          <w:ilvl w:val="0"/>
          <w:numId w:val="19"/>
        </w:numPr>
        <w:rPr>
          <w:rFonts w:eastAsia="Times New Roman" w:cs="Times New Roman"/>
          <w:b/>
          <w:bCs/>
          <w:color w:val="000000"/>
          <w:sz w:val="36"/>
          <w:szCs w:val="36"/>
        </w:rPr>
      </w:pPr>
      <w:r w:rsidRPr="004D283E">
        <w:rPr>
          <w:rFonts w:eastAsia="Times New Roman" w:cs="Times New Roman"/>
          <w:b/>
          <w:bCs/>
          <w:color w:val="000000"/>
          <w:sz w:val="36"/>
          <w:szCs w:val="36"/>
        </w:rPr>
        <w:t>The com</w:t>
      </w:r>
      <w:r w:rsidR="009F3F26">
        <w:rPr>
          <w:rFonts w:eastAsia="Times New Roman" w:cs="Times New Roman"/>
          <w:b/>
          <w:bCs/>
          <w:color w:val="000000"/>
          <w:sz w:val="36"/>
          <w:szCs w:val="36"/>
        </w:rPr>
        <w:t>p</w:t>
      </w:r>
      <w:r w:rsidRPr="004D283E">
        <w:rPr>
          <w:rFonts w:eastAsia="Times New Roman" w:cs="Times New Roman"/>
          <w:b/>
          <w:bCs/>
          <w:color w:val="000000"/>
          <w:sz w:val="36"/>
          <w:szCs w:val="36"/>
        </w:rPr>
        <w:t xml:space="preserve">utations on which the data in the executive summary are based are </w:t>
      </w:r>
      <w:r w:rsidR="009F3F26">
        <w:rPr>
          <w:rFonts w:eastAsia="Times New Roman" w:cs="Times New Roman"/>
          <w:b/>
          <w:bCs/>
          <w:color w:val="000000"/>
          <w:sz w:val="36"/>
          <w:szCs w:val="36"/>
        </w:rPr>
        <w:t xml:space="preserve">presented </w:t>
      </w:r>
      <w:r w:rsidRPr="004D283E">
        <w:rPr>
          <w:rFonts w:eastAsia="Times New Roman" w:cs="Times New Roman"/>
          <w:b/>
          <w:bCs/>
          <w:color w:val="000000"/>
          <w:sz w:val="36"/>
          <w:szCs w:val="36"/>
        </w:rPr>
        <w:t>in the spreadsheet that follows or</w:t>
      </w:r>
      <w:r w:rsidR="009F3F26">
        <w:rPr>
          <w:rFonts w:eastAsia="Times New Roman" w:cs="Times New Roman"/>
          <w:b/>
          <w:bCs/>
          <w:color w:val="000000"/>
          <w:sz w:val="36"/>
          <w:szCs w:val="36"/>
        </w:rPr>
        <w:t xml:space="preserve"> which </w:t>
      </w:r>
      <w:r w:rsidRPr="004D283E">
        <w:rPr>
          <w:rFonts w:eastAsia="Times New Roman" w:cs="Times New Roman"/>
          <w:b/>
          <w:bCs/>
          <w:color w:val="000000"/>
          <w:sz w:val="36"/>
          <w:szCs w:val="36"/>
        </w:rPr>
        <w:t>can</w:t>
      </w:r>
      <w:r w:rsidR="009F3F26">
        <w:rPr>
          <w:rFonts w:eastAsia="Times New Roman" w:cs="Times New Roman"/>
          <w:b/>
          <w:bCs/>
          <w:color w:val="000000"/>
          <w:sz w:val="36"/>
          <w:szCs w:val="36"/>
        </w:rPr>
        <w:t xml:space="preserve"> </w:t>
      </w:r>
      <w:r w:rsidRPr="004D283E">
        <w:rPr>
          <w:rFonts w:eastAsia="Times New Roman" w:cs="Times New Roman"/>
          <w:b/>
          <w:bCs/>
          <w:color w:val="000000"/>
          <w:sz w:val="36"/>
          <w:szCs w:val="36"/>
        </w:rPr>
        <w:t xml:space="preserve">be downloaded at </w:t>
      </w:r>
      <w:hyperlink r:id="rId14" w:history="1">
        <w:r w:rsidR="002B1907" w:rsidRPr="002B1907">
          <w:rPr>
            <w:rStyle w:val="Hyperlink"/>
            <w:rFonts w:eastAsia="Times New Roman" w:cs="Times New Roman"/>
            <w:b/>
            <w:bCs/>
            <w:sz w:val="36"/>
            <w:szCs w:val="36"/>
          </w:rPr>
          <w:t>https://ornithologycenter.com/birdsafeaffordable/</w:t>
        </w:r>
      </w:hyperlink>
    </w:p>
    <w:p w14:paraId="3AA88F43" w14:textId="6F8CC651" w:rsidR="004D283E" w:rsidRDefault="004D283E" w:rsidP="004D283E">
      <w:pPr>
        <w:ind w:left="720"/>
        <w:rPr>
          <w:rFonts w:eastAsia="Times New Roman" w:cs="Times New Roman"/>
          <w:b/>
          <w:bCs/>
          <w:color w:val="000000"/>
          <w:sz w:val="36"/>
          <w:szCs w:val="36"/>
        </w:rPr>
      </w:pPr>
    </w:p>
    <w:p w14:paraId="1544A326" w14:textId="34397703" w:rsidR="00082242" w:rsidRPr="004D283E" w:rsidRDefault="004D283E" w:rsidP="009F3F26">
      <w:pPr>
        <w:rPr>
          <w:rFonts w:eastAsia="Times New Roman" w:cs="Times New Roman"/>
          <w:sz w:val="56"/>
          <w:szCs w:val="56"/>
        </w:rPr>
      </w:pPr>
      <w:r w:rsidRPr="00002FB9">
        <w:rPr>
          <w:rFonts w:ascii="Arial" w:eastAsia="Times New Roman" w:hAnsi="Arial" w:cs="Arial"/>
          <w:color w:val="000000"/>
          <w:sz w:val="26"/>
          <w:szCs w:val="26"/>
        </w:rPr>
        <w:t xml:space="preserve">This </w:t>
      </w:r>
      <w:r>
        <w:rPr>
          <w:rFonts w:ascii="Arial" w:eastAsia="Times New Roman" w:hAnsi="Arial" w:cs="Arial"/>
          <w:color w:val="000000"/>
          <w:sz w:val="26"/>
          <w:szCs w:val="26"/>
        </w:rPr>
        <w:t xml:space="preserve">section </w:t>
      </w:r>
      <w:r w:rsidRPr="00002FB9">
        <w:rPr>
          <w:rFonts w:ascii="Arial" w:eastAsia="Times New Roman" w:hAnsi="Arial" w:cs="Arial"/>
          <w:color w:val="000000"/>
          <w:sz w:val="26"/>
          <w:szCs w:val="26"/>
        </w:rPr>
        <w:t>explains the sp</w:t>
      </w:r>
      <w:r>
        <w:rPr>
          <w:rFonts w:ascii="Arial" w:eastAsia="Times New Roman" w:hAnsi="Arial" w:cs="Arial"/>
          <w:color w:val="000000"/>
          <w:sz w:val="26"/>
          <w:szCs w:val="26"/>
        </w:rPr>
        <w:t>r</w:t>
      </w:r>
      <w:r w:rsidRPr="00002FB9">
        <w:rPr>
          <w:rFonts w:ascii="Arial" w:eastAsia="Times New Roman" w:hAnsi="Arial" w:cs="Arial"/>
          <w:color w:val="000000"/>
          <w:sz w:val="26"/>
          <w:szCs w:val="26"/>
        </w:rPr>
        <w:t xml:space="preserve">eadsheet </w:t>
      </w:r>
      <w:r>
        <w:rPr>
          <w:rFonts w:ascii="Arial" w:eastAsia="Times New Roman" w:hAnsi="Arial" w:cs="Arial"/>
          <w:color w:val="000000"/>
          <w:sz w:val="26"/>
          <w:szCs w:val="26"/>
        </w:rPr>
        <w:t xml:space="preserve">that follows.  It has two parts.  </w:t>
      </w:r>
      <w:r w:rsidR="0097350C">
        <w:rPr>
          <w:rFonts w:ascii="Arial" w:eastAsia="Times New Roman" w:hAnsi="Arial" w:cs="Arial"/>
          <w:color w:val="000000"/>
          <w:sz w:val="26"/>
          <w:szCs w:val="26"/>
        </w:rPr>
        <w:t>T</w:t>
      </w:r>
      <w:r>
        <w:rPr>
          <w:rFonts w:ascii="Arial" w:eastAsia="Times New Roman" w:hAnsi="Arial" w:cs="Arial"/>
          <w:color w:val="000000"/>
          <w:sz w:val="26"/>
          <w:szCs w:val="26"/>
        </w:rPr>
        <w:t>he first</w:t>
      </w:r>
      <w:r w:rsidR="009F3F26">
        <w:rPr>
          <w:rFonts w:ascii="Arial" w:eastAsia="Times New Roman" w:hAnsi="Arial" w:cs="Arial"/>
          <w:color w:val="000000"/>
          <w:sz w:val="26"/>
          <w:szCs w:val="26"/>
        </w:rPr>
        <w:t xml:space="preserve"> explains how the estimates of the cost of a bird safe window were developed.  The second explains how the estimates of the effect of the price of bird safe glass on the consumer’s mont</w:t>
      </w:r>
      <w:r w:rsidR="0097350C">
        <w:rPr>
          <w:rFonts w:ascii="Arial" w:eastAsia="Times New Roman" w:hAnsi="Arial" w:cs="Arial"/>
          <w:color w:val="000000"/>
          <w:sz w:val="26"/>
          <w:szCs w:val="26"/>
        </w:rPr>
        <w:t>hl</w:t>
      </w:r>
      <w:r w:rsidR="009F3F26">
        <w:rPr>
          <w:rFonts w:ascii="Arial" w:eastAsia="Times New Roman" w:hAnsi="Arial" w:cs="Arial"/>
          <w:color w:val="000000"/>
          <w:sz w:val="26"/>
          <w:szCs w:val="26"/>
        </w:rPr>
        <w:t xml:space="preserve">y </w:t>
      </w:r>
      <w:r w:rsidR="0097350C">
        <w:rPr>
          <w:rFonts w:ascii="Arial" w:eastAsia="Times New Roman" w:hAnsi="Arial" w:cs="Arial"/>
          <w:color w:val="000000"/>
          <w:sz w:val="26"/>
          <w:szCs w:val="26"/>
        </w:rPr>
        <w:t xml:space="preserve">debt service </w:t>
      </w:r>
      <w:r w:rsidR="009F3F26">
        <w:rPr>
          <w:rFonts w:ascii="Arial" w:eastAsia="Times New Roman" w:hAnsi="Arial" w:cs="Arial"/>
          <w:color w:val="000000"/>
          <w:sz w:val="26"/>
          <w:szCs w:val="26"/>
        </w:rPr>
        <w:t>payment, were developed.</w:t>
      </w:r>
    </w:p>
    <w:p w14:paraId="12FECF00" w14:textId="77777777" w:rsidR="00002FB9" w:rsidRDefault="00002FB9" w:rsidP="00D525D1">
      <w:pPr>
        <w:rPr>
          <w:rFonts w:eastAsia="Times New Roman" w:cs="Times New Roman"/>
          <w:color w:val="000000"/>
          <w:szCs w:val="24"/>
        </w:rPr>
      </w:pPr>
    </w:p>
    <w:p w14:paraId="78605D67" w14:textId="1AEC7B9D" w:rsidR="00170214" w:rsidRDefault="00170214" w:rsidP="00D525D1">
      <w:pPr>
        <w:rPr>
          <w:rFonts w:ascii="Arial" w:eastAsia="Times New Roman" w:hAnsi="Arial" w:cs="Arial"/>
          <w:color w:val="000000"/>
          <w:sz w:val="26"/>
          <w:szCs w:val="26"/>
        </w:rPr>
      </w:pPr>
      <w:r>
        <w:rPr>
          <w:rFonts w:ascii="Arial" w:eastAsia="Times New Roman" w:hAnsi="Arial" w:cs="Arial"/>
          <w:color w:val="000000"/>
          <w:sz w:val="26"/>
          <w:szCs w:val="26"/>
        </w:rPr>
        <w:t>The spreadsheet is the source of the cost estimates in the summary.</w:t>
      </w:r>
    </w:p>
    <w:p w14:paraId="4E59C1D8" w14:textId="499D014F" w:rsidR="00082242" w:rsidRDefault="00002FB9" w:rsidP="00D525D1">
      <w:pPr>
        <w:rPr>
          <w:rFonts w:ascii="Arial" w:eastAsia="Times New Roman" w:hAnsi="Arial" w:cs="Arial"/>
          <w:color w:val="000000"/>
          <w:sz w:val="26"/>
          <w:szCs w:val="26"/>
        </w:rPr>
      </w:pPr>
      <w:r w:rsidRPr="00002FB9">
        <w:rPr>
          <w:rFonts w:ascii="Arial" w:eastAsia="Times New Roman" w:hAnsi="Arial" w:cs="Arial"/>
          <w:color w:val="000000"/>
          <w:sz w:val="26"/>
          <w:szCs w:val="26"/>
        </w:rPr>
        <w:t>.</w:t>
      </w:r>
      <w:r w:rsidR="00082242" w:rsidRPr="00002FB9">
        <w:rPr>
          <w:rFonts w:ascii="Arial" w:eastAsia="Times New Roman" w:hAnsi="Arial" w:cs="Arial"/>
          <w:color w:val="000000"/>
          <w:sz w:val="26"/>
          <w:szCs w:val="26"/>
        </w:rPr>
        <w:t> </w:t>
      </w:r>
    </w:p>
    <w:p w14:paraId="27481230" w14:textId="70B52EF3" w:rsidR="004D283E" w:rsidRPr="004D283E" w:rsidRDefault="009F3F26" w:rsidP="004D283E">
      <w:pPr>
        <w:jc w:val="center"/>
        <w:rPr>
          <w:rFonts w:ascii="Arial" w:eastAsia="Times New Roman" w:hAnsi="Arial" w:cs="Arial"/>
          <w:b/>
          <w:bCs/>
          <w:color w:val="000000"/>
          <w:sz w:val="26"/>
          <w:szCs w:val="26"/>
        </w:rPr>
      </w:pPr>
      <w:r>
        <w:rPr>
          <w:rFonts w:ascii="Arial" w:eastAsia="Times New Roman" w:hAnsi="Arial" w:cs="Arial"/>
          <w:b/>
          <w:bCs/>
          <w:color w:val="000000"/>
          <w:sz w:val="26"/>
          <w:szCs w:val="26"/>
        </w:rPr>
        <w:t xml:space="preserve">Section1. </w:t>
      </w:r>
      <w:r w:rsidR="004D283E" w:rsidRPr="004D283E">
        <w:rPr>
          <w:rFonts w:ascii="Arial" w:eastAsia="Times New Roman" w:hAnsi="Arial" w:cs="Arial"/>
          <w:b/>
          <w:bCs/>
          <w:color w:val="000000"/>
          <w:sz w:val="26"/>
          <w:szCs w:val="26"/>
        </w:rPr>
        <w:t xml:space="preserve">Computing the Cost of Bird Safe </w:t>
      </w:r>
      <w:r w:rsidR="00993927">
        <w:rPr>
          <w:rFonts w:ascii="Arial" w:eastAsia="Times New Roman" w:hAnsi="Arial" w:cs="Arial"/>
          <w:b/>
          <w:bCs/>
          <w:color w:val="000000"/>
          <w:sz w:val="26"/>
          <w:szCs w:val="26"/>
        </w:rPr>
        <w:t>Glass</w:t>
      </w:r>
    </w:p>
    <w:p w14:paraId="6069B572" w14:textId="77777777" w:rsidR="004D283E" w:rsidRPr="00002FB9" w:rsidRDefault="004D283E" w:rsidP="00D525D1">
      <w:pPr>
        <w:rPr>
          <w:rFonts w:ascii="Arial" w:eastAsia="Times New Roman" w:hAnsi="Arial" w:cs="Arial"/>
          <w:sz w:val="26"/>
          <w:szCs w:val="26"/>
        </w:rPr>
      </w:pPr>
    </w:p>
    <w:p w14:paraId="646E4832" w14:textId="62953208" w:rsidR="00082242" w:rsidRPr="00170214" w:rsidRDefault="00082242" w:rsidP="00117A53">
      <w:pPr>
        <w:rPr>
          <w:rFonts w:ascii="Arial" w:hAnsi="Arial" w:cs="Arial"/>
          <w:b/>
          <w:bCs/>
          <w:sz w:val="26"/>
          <w:szCs w:val="26"/>
        </w:rPr>
      </w:pPr>
      <w:r w:rsidRPr="00170214">
        <w:rPr>
          <w:rFonts w:ascii="Arial" w:hAnsi="Arial" w:cs="Arial"/>
          <w:b/>
          <w:bCs/>
          <w:sz w:val="26"/>
          <w:szCs w:val="26"/>
        </w:rPr>
        <w:t>Separate Glass Cost from Window Cost</w:t>
      </w:r>
    </w:p>
    <w:p w14:paraId="75D48000" w14:textId="77777777" w:rsidR="00082242" w:rsidRPr="00170214" w:rsidRDefault="00082242" w:rsidP="00117A53">
      <w:pPr>
        <w:rPr>
          <w:rFonts w:ascii="Arial" w:hAnsi="Arial" w:cs="Arial"/>
          <w:sz w:val="26"/>
          <w:szCs w:val="26"/>
        </w:rPr>
      </w:pPr>
    </w:p>
    <w:p w14:paraId="743F7808" w14:textId="5BFF6359" w:rsidR="00082242" w:rsidRPr="00170214" w:rsidRDefault="00082242" w:rsidP="00117A53">
      <w:pPr>
        <w:rPr>
          <w:rFonts w:ascii="Arial" w:hAnsi="Arial" w:cs="Arial"/>
          <w:sz w:val="26"/>
          <w:szCs w:val="26"/>
        </w:rPr>
      </w:pPr>
      <w:r w:rsidRPr="00170214">
        <w:rPr>
          <w:rFonts w:ascii="Arial" w:hAnsi="Arial" w:cs="Arial"/>
          <w:sz w:val="26"/>
          <w:szCs w:val="26"/>
        </w:rPr>
        <w:t xml:space="preserve">To determine the cost </w:t>
      </w:r>
      <w:r w:rsidR="00002FB9" w:rsidRPr="00170214">
        <w:rPr>
          <w:rFonts w:ascii="Arial" w:hAnsi="Arial" w:cs="Arial"/>
          <w:sz w:val="26"/>
          <w:szCs w:val="26"/>
        </w:rPr>
        <w:t xml:space="preserve">impact </w:t>
      </w:r>
      <w:r w:rsidRPr="00170214">
        <w:rPr>
          <w:rFonts w:ascii="Arial" w:hAnsi="Arial" w:cs="Arial"/>
          <w:sz w:val="26"/>
          <w:szCs w:val="26"/>
        </w:rPr>
        <w:t>of bird safe glass</w:t>
      </w:r>
      <w:r w:rsidR="00002FB9" w:rsidRPr="00170214">
        <w:rPr>
          <w:rFonts w:ascii="Arial" w:hAnsi="Arial" w:cs="Arial"/>
          <w:sz w:val="26"/>
          <w:szCs w:val="26"/>
        </w:rPr>
        <w:t xml:space="preserve">, </w:t>
      </w:r>
      <w:r w:rsidRPr="00170214">
        <w:rPr>
          <w:rFonts w:ascii="Arial" w:hAnsi="Arial" w:cs="Arial"/>
          <w:sz w:val="26"/>
          <w:szCs w:val="26"/>
        </w:rPr>
        <w:t>the cost of the glass needs to be separated from the cost of the window.  The installed window cost also includes the frame, delivery, and all the other costs associated with installation.</w:t>
      </w:r>
      <w:r w:rsidR="00002FB9" w:rsidRPr="00170214">
        <w:rPr>
          <w:rFonts w:ascii="Arial" w:hAnsi="Arial" w:cs="Arial"/>
          <w:sz w:val="26"/>
          <w:szCs w:val="26"/>
        </w:rPr>
        <w:t xml:space="preserve">  </w:t>
      </w:r>
    </w:p>
    <w:p w14:paraId="41ECCACF" w14:textId="07C288DD" w:rsidR="00082242" w:rsidRPr="00170214" w:rsidRDefault="00082242" w:rsidP="00117A53">
      <w:pPr>
        <w:rPr>
          <w:rFonts w:ascii="Arial" w:hAnsi="Arial" w:cs="Arial"/>
          <w:sz w:val="26"/>
          <w:szCs w:val="26"/>
        </w:rPr>
      </w:pPr>
      <w:r w:rsidRPr="00170214">
        <w:rPr>
          <w:rFonts w:ascii="Arial" w:hAnsi="Arial" w:cs="Arial"/>
          <w:sz w:val="26"/>
          <w:szCs w:val="26"/>
        </w:rPr>
        <w:t xml:space="preserve"> </w:t>
      </w:r>
      <w:r w:rsidRPr="00170214">
        <w:rPr>
          <w:rFonts w:ascii="Arial" w:hAnsi="Arial" w:cs="Arial"/>
          <w:sz w:val="26"/>
          <w:szCs w:val="26"/>
        </w:rPr>
        <w:br/>
      </w:r>
      <w:r w:rsidRPr="00170214">
        <w:rPr>
          <w:rFonts w:ascii="Arial" w:hAnsi="Arial" w:cs="Arial"/>
          <w:b/>
          <w:bCs/>
          <w:sz w:val="26"/>
          <w:szCs w:val="26"/>
        </w:rPr>
        <w:t>Cost of A Pane of Glass</w:t>
      </w:r>
      <w:r w:rsidRPr="00170214">
        <w:rPr>
          <w:rFonts w:ascii="Arial" w:hAnsi="Arial" w:cs="Arial"/>
          <w:sz w:val="26"/>
          <w:szCs w:val="26"/>
        </w:rPr>
        <w:t xml:space="preserve"> </w:t>
      </w:r>
      <w:r w:rsidR="00C43034">
        <w:rPr>
          <w:rFonts w:ascii="Arial" w:hAnsi="Arial" w:cs="Arial"/>
          <w:sz w:val="26"/>
          <w:szCs w:val="26"/>
        </w:rPr>
        <w:t xml:space="preserve"> </w:t>
      </w:r>
      <w:r w:rsidRPr="00170214">
        <w:rPr>
          <w:rFonts w:ascii="Arial" w:hAnsi="Arial" w:cs="Arial"/>
          <w:sz w:val="26"/>
          <w:szCs w:val="26"/>
        </w:rPr>
        <w:t xml:space="preserve">A supplier, One Day Glass will deliver a </w:t>
      </w:r>
      <w:r w:rsidR="00002FB9" w:rsidRPr="00170214">
        <w:rPr>
          <w:rFonts w:ascii="Arial" w:hAnsi="Arial" w:cs="Arial"/>
          <w:sz w:val="26"/>
          <w:szCs w:val="26"/>
        </w:rPr>
        <w:t>pane</w:t>
      </w:r>
      <w:r w:rsidRPr="00170214">
        <w:rPr>
          <w:rFonts w:ascii="Arial" w:hAnsi="Arial" w:cs="Arial"/>
          <w:sz w:val="26"/>
          <w:szCs w:val="26"/>
        </w:rPr>
        <w:t xml:space="preserve"> of double paned window glass 31” by 38” for the price indicated at </w:t>
      </w:r>
      <w:r w:rsidR="00C43034">
        <w:rPr>
          <w:rFonts w:ascii="Arial" w:hAnsi="Arial" w:cs="Arial"/>
          <w:sz w:val="26"/>
          <w:szCs w:val="26"/>
        </w:rPr>
        <w:t>F</w:t>
      </w:r>
      <w:r w:rsidRPr="00170214">
        <w:rPr>
          <w:rFonts w:ascii="Arial" w:hAnsi="Arial" w:cs="Arial"/>
          <w:sz w:val="26"/>
          <w:szCs w:val="26"/>
        </w:rPr>
        <w:t>5 (Pink) This separates the cost of the glass from the price of the window as a whole. The cost of glass is only about 30% of the installed window cost. It does not change as the window is manufactured, delivered and installed. </w:t>
      </w:r>
    </w:p>
    <w:p w14:paraId="342D4370" w14:textId="5D636BF8" w:rsidR="00082242" w:rsidRPr="00170214" w:rsidRDefault="00C43034" w:rsidP="00117A53">
      <w:pPr>
        <w:rPr>
          <w:rFonts w:ascii="Arial" w:hAnsi="Arial" w:cs="Arial"/>
          <w:sz w:val="26"/>
          <w:szCs w:val="26"/>
        </w:rPr>
      </w:pPr>
      <w:r>
        <w:rPr>
          <w:rFonts w:ascii="Arial" w:hAnsi="Arial" w:cs="Arial"/>
          <w:sz w:val="26"/>
          <w:szCs w:val="26"/>
        </w:rPr>
        <w:t xml:space="preserve"> </w:t>
      </w:r>
    </w:p>
    <w:p w14:paraId="4780EA2B" w14:textId="10BBCFC1" w:rsidR="00082242" w:rsidRPr="00170214" w:rsidRDefault="00082242" w:rsidP="000E5452">
      <w:pPr>
        <w:rPr>
          <w:rFonts w:ascii="Arial" w:hAnsi="Arial" w:cs="Arial"/>
          <w:sz w:val="26"/>
          <w:szCs w:val="26"/>
        </w:rPr>
      </w:pPr>
      <w:r w:rsidRPr="00170214">
        <w:rPr>
          <w:rFonts w:ascii="Arial" w:hAnsi="Arial" w:cs="Arial"/>
          <w:b/>
          <w:bCs/>
          <w:sz w:val="26"/>
          <w:szCs w:val="26"/>
        </w:rPr>
        <w:t>Added Cost of Bird Safe Glass</w:t>
      </w:r>
      <w:r w:rsidRPr="00170214">
        <w:rPr>
          <w:rFonts w:ascii="Arial" w:hAnsi="Arial" w:cs="Arial"/>
          <w:sz w:val="26"/>
          <w:szCs w:val="26"/>
        </w:rPr>
        <w:t xml:space="preserve">  The added cost of bird safe glass was determined by multiplying the cost of the pane of glass by 10% 25% and 50%. As an example, if the glass costs $100, the added cost is +$10, +$25, +$50 respectively.  In this case the added cost ranges from  $21-$107.  </w:t>
      </w:r>
      <w:r w:rsidR="00C43034">
        <w:rPr>
          <w:rFonts w:ascii="Arial" w:hAnsi="Arial" w:cs="Arial"/>
          <w:sz w:val="26"/>
          <w:szCs w:val="26"/>
        </w:rPr>
        <w:t>G7-</w:t>
      </w:r>
      <w:r w:rsidR="004271A5">
        <w:rPr>
          <w:rFonts w:ascii="Arial" w:hAnsi="Arial" w:cs="Arial"/>
          <w:sz w:val="26"/>
          <w:szCs w:val="26"/>
        </w:rPr>
        <w:t>G</w:t>
      </w:r>
      <w:r w:rsidR="00C43034">
        <w:rPr>
          <w:rFonts w:ascii="Arial" w:hAnsi="Arial" w:cs="Arial"/>
          <w:sz w:val="26"/>
          <w:szCs w:val="26"/>
        </w:rPr>
        <w:t>9</w:t>
      </w:r>
      <w:r w:rsidRPr="00170214">
        <w:rPr>
          <w:rFonts w:ascii="Arial" w:hAnsi="Arial" w:cs="Arial"/>
          <w:sz w:val="26"/>
          <w:szCs w:val="26"/>
        </w:rPr>
        <w:t xml:space="preserve"> </w:t>
      </w:r>
      <w:r w:rsidR="00993927">
        <w:rPr>
          <w:rFonts w:ascii="Arial" w:hAnsi="Arial" w:cs="Arial"/>
          <w:sz w:val="26"/>
          <w:szCs w:val="26"/>
        </w:rPr>
        <w:t>Dark yellow</w:t>
      </w:r>
      <w:r w:rsidRPr="00170214">
        <w:rPr>
          <w:rFonts w:ascii="Arial" w:hAnsi="Arial" w:cs="Arial"/>
          <w:sz w:val="26"/>
          <w:szCs w:val="26"/>
        </w:rPr>
        <w:t xml:space="preserve"> (The 3 Scenarios 10% 25% and 50% were recommended by industry expert.)  </w:t>
      </w:r>
    </w:p>
    <w:p w14:paraId="37A43C3A" w14:textId="77777777" w:rsidR="00082242" w:rsidRPr="00170214" w:rsidRDefault="00082242" w:rsidP="00117A53">
      <w:pPr>
        <w:rPr>
          <w:rFonts w:ascii="Arial" w:hAnsi="Arial" w:cs="Arial"/>
          <w:sz w:val="26"/>
          <w:szCs w:val="26"/>
        </w:rPr>
      </w:pPr>
    </w:p>
    <w:p w14:paraId="32A75749" w14:textId="73A9ABEE" w:rsidR="00082242" w:rsidRPr="00170214" w:rsidRDefault="00082242" w:rsidP="00117A53">
      <w:pPr>
        <w:rPr>
          <w:rFonts w:ascii="Arial" w:hAnsi="Arial" w:cs="Arial"/>
          <w:sz w:val="26"/>
          <w:szCs w:val="26"/>
        </w:rPr>
      </w:pPr>
      <w:r w:rsidRPr="00170214">
        <w:rPr>
          <w:rFonts w:ascii="Arial" w:hAnsi="Arial" w:cs="Arial"/>
          <w:b/>
          <w:bCs/>
          <w:sz w:val="26"/>
          <w:szCs w:val="26"/>
        </w:rPr>
        <w:t xml:space="preserve">Glass Costs </w:t>
      </w:r>
      <w:r w:rsidR="00170214">
        <w:rPr>
          <w:rFonts w:ascii="Arial" w:hAnsi="Arial" w:cs="Arial"/>
          <w:b/>
          <w:bCs/>
          <w:sz w:val="26"/>
          <w:szCs w:val="26"/>
        </w:rPr>
        <w:t xml:space="preserve">Are </w:t>
      </w:r>
      <w:r w:rsidRPr="00170214">
        <w:rPr>
          <w:rFonts w:ascii="Arial" w:hAnsi="Arial" w:cs="Arial"/>
          <w:b/>
          <w:bCs/>
          <w:sz w:val="26"/>
          <w:szCs w:val="26"/>
        </w:rPr>
        <w:t>Constant</w:t>
      </w:r>
      <w:r w:rsidRPr="00170214">
        <w:rPr>
          <w:rFonts w:ascii="Arial" w:hAnsi="Arial" w:cs="Arial"/>
          <w:sz w:val="26"/>
          <w:szCs w:val="26"/>
        </w:rPr>
        <w:t xml:space="preserve"> The costs related to glass do not change hereafter. </w:t>
      </w:r>
    </w:p>
    <w:p w14:paraId="58CC59AB" w14:textId="412F8AE4" w:rsidR="00082242" w:rsidRPr="00170214" w:rsidRDefault="00082242" w:rsidP="00117A53">
      <w:pPr>
        <w:rPr>
          <w:rFonts w:ascii="Arial" w:hAnsi="Arial" w:cs="Arial"/>
          <w:sz w:val="26"/>
          <w:szCs w:val="26"/>
        </w:rPr>
      </w:pPr>
      <w:r w:rsidRPr="00170214">
        <w:rPr>
          <w:rFonts w:ascii="Arial" w:hAnsi="Arial" w:cs="Arial"/>
          <w:sz w:val="26"/>
          <w:szCs w:val="26"/>
        </w:rPr>
        <w:br/>
      </w:r>
      <w:r w:rsidRPr="00170214">
        <w:rPr>
          <w:rFonts w:ascii="Arial" w:hAnsi="Arial" w:cs="Arial"/>
          <w:b/>
          <w:bCs/>
          <w:sz w:val="26"/>
          <w:szCs w:val="26"/>
        </w:rPr>
        <w:t>The Manufactured Cost of a Window</w:t>
      </w:r>
      <w:r w:rsidRPr="00170214">
        <w:rPr>
          <w:rFonts w:ascii="Arial" w:hAnsi="Arial" w:cs="Arial"/>
          <w:sz w:val="26"/>
          <w:szCs w:val="26"/>
        </w:rPr>
        <w:t xml:space="preserve"> The Home Depot cost for the same sized window as the pane of glass was used to approximate the cost of a manufactured window (Wholesale prices are not available.) It does not include installation, but does include some amount for shipping and retail markup. </w:t>
      </w:r>
      <w:r w:rsidR="00B01B40">
        <w:rPr>
          <w:rFonts w:ascii="Arial" w:hAnsi="Arial" w:cs="Arial"/>
          <w:sz w:val="26"/>
          <w:szCs w:val="26"/>
        </w:rPr>
        <w:t>D</w:t>
      </w:r>
      <w:r w:rsidRPr="00170214">
        <w:rPr>
          <w:rFonts w:ascii="Arial" w:hAnsi="Arial" w:cs="Arial"/>
          <w:sz w:val="26"/>
          <w:szCs w:val="26"/>
        </w:rPr>
        <w:t xml:space="preserve">12 Light Blue $330.  </w:t>
      </w:r>
    </w:p>
    <w:p w14:paraId="3298E045" w14:textId="77777777" w:rsidR="00082242" w:rsidRPr="00170214" w:rsidRDefault="00082242" w:rsidP="00117A53">
      <w:pPr>
        <w:rPr>
          <w:rFonts w:ascii="Arial" w:hAnsi="Arial" w:cs="Arial"/>
          <w:sz w:val="26"/>
          <w:szCs w:val="26"/>
        </w:rPr>
      </w:pPr>
    </w:p>
    <w:p w14:paraId="2DE0872B" w14:textId="5EC2E0CE" w:rsidR="00082242" w:rsidRPr="00170214" w:rsidRDefault="00082242" w:rsidP="00117A53">
      <w:pPr>
        <w:rPr>
          <w:rFonts w:ascii="Arial" w:hAnsi="Arial" w:cs="Arial"/>
          <w:sz w:val="26"/>
          <w:szCs w:val="26"/>
        </w:rPr>
      </w:pPr>
      <w:r w:rsidRPr="00170214">
        <w:rPr>
          <w:rFonts w:ascii="Arial" w:hAnsi="Arial" w:cs="Arial"/>
          <w:b/>
          <w:bCs/>
          <w:sz w:val="26"/>
          <w:szCs w:val="26"/>
        </w:rPr>
        <w:lastRenderedPageBreak/>
        <w:t>Cost of Bird Safe Installed Window</w:t>
      </w:r>
      <w:r w:rsidRPr="00170214">
        <w:rPr>
          <w:rFonts w:ascii="Arial" w:hAnsi="Arial" w:cs="Arial"/>
          <w:sz w:val="26"/>
          <w:szCs w:val="26"/>
        </w:rPr>
        <w:t>  The cost of the installed window is about twice the cost of the manufactured window (</w:t>
      </w:r>
      <w:r w:rsidR="00B01B40">
        <w:rPr>
          <w:rFonts w:ascii="Arial" w:hAnsi="Arial" w:cs="Arial"/>
          <w:sz w:val="26"/>
          <w:szCs w:val="26"/>
        </w:rPr>
        <w:t>D</w:t>
      </w:r>
      <w:r w:rsidRPr="00170214">
        <w:rPr>
          <w:rFonts w:ascii="Arial" w:hAnsi="Arial" w:cs="Arial"/>
          <w:sz w:val="26"/>
          <w:szCs w:val="26"/>
        </w:rPr>
        <w:t>19)</w:t>
      </w:r>
      <w:r w:rsidR="00993927">
        <w:rPr>
          <w:rFonts w:ascii="Arial" w:hAnsi="Arial" w:cs="Arial"/>
          <w:sz w:val="26"/>
          <w:szCs w:val="26"/>
        </w:rPr>
        <w:t>Red</w:t>
      </w:r>
      <w:r w:rsidRPr="00170214">
        <w:rPr>
          <w:rFonts w:ascii="Arial" w:hAnsi="Arial" w:cs="Arial"/>
          <w:sz w:val="26"/>
          <w:szCs w:val="26"/>
        </w:rPr>
        <w:t xml:space="preserve"> (DOE estimate) The added costs of bird safe glass, from  </w:t>
      </w:r>
      <w:r w:rsidR="00B01B40">
        <w:rPr>
          <w:rFonts w:ascii="Arial" w:hAnsi="Arial" w:cs="Arial"/>
          <w:sz w:val="26"/>
          <w:szCs w:val="26"/>
        </w:rPr>
        <w:t>G</w:t>
      </w:r>
      <w:r w:rsidRPr="00170214">
        <w:rPr>
          <w:rFonts w:ascii="Arial" w:hAnsi="Arial" w:cs="Arial"/>
          <w:sz w:val="26"/>
          <w:szCs w:val="26"/>
        </w:rPr>
        <w:t>7-</w:t>
      </w:r>
      <w:r w:rsidR="00B01B40">
        <w:rPr>
          <w:rFonts w:ascii="Arial" w:hAnsi="Arial" w:cs="Arial"/>
          <w:sz w:val="26"/>
          <w:szCs w:val="26"/>
        </w:rPr>
        <w:t>G</w:t>
      </w:r>
      <w:r w:rsidRPr="00170214">
        <w:rPr>
          <w:rFonts w:ascii="Arial" w:hAnsi="Arial" w:cs="Arial"/>
          <w:sz w:val="26"/>
          <w:szCs w:val="26"/>
        </w:rPr>
        <w:t xml:space="preserve">9 are added to the base installed cost resulting in an installed price for bird safe windows shown in </w:t>
      </w:r>
      <w:r w:rsidR="00B01B40">
        <w:rPr>
          <w:rFonts w:ascii="Arial" w:hAnsi="Arial" w:cs="Arial"/>
          <w:sz w:val="26"/>
          <w:szCs w:val="26"/>
        </w:rPr>
        <w:t>D20</w:t>
      </w:r>
      <w:r w:rsidRPr="00170214">
        <w:rPr>
          <w:rFonts w:ascii="Arial" w:hAnsi="Arial" w:cs="Arial"/>
          <w:sz w:val="26"/>
          <w:szCs w:val="26"/>
        </w:rPr>
        <w:t>-</w:t>
      </w:r>
      <w:r w:rsidR="00B01B40">
        <w:rPr>
          <w:rFonts w:ascii="Arial" w:hAnsi="Arial" w:cs="Arial"/>
          <w:sz w:val="26"/>
          <w:szCs w:val="26"/>
        </w:rPr>
        <w:t>D</w:t>
      </w:r>
      <w:r w:rsidRPr="00170214">
        <w:rPr>
          <w:rFonts w:ascii="Arial" w:hAnsi="Arial" w:cs="Arial"/>
          <w:sz w:val="26"/>
          <w:szCs w:val="26"/>
        </w:rPr>
        <w:t>22 Bright green. Note that only the glass cost increases, not the cost of the other elements of the installed window. </w:t>
      </w:r>
    </w:p>
    <w:p w14:paraId="19AE36C5" w14:textId="6A38CF08" w:rsidR="00082242" w:rsidRPr="00170214" w:rsidRDefault="00082242" w:rsidP="00117A53">
      <w:pPr>
        <w:rPr>
          <w:rFonts w:ascii="Arial" w:hAnsi="Arial" w:cs="Arial"/>
          <w:sz w:val="26"/>
          <w:szCs w:val="26"/>
        </w:rPr>
      </w:pPr>
      <w:r w:rsidRPr="00170214">
        <w:rPr>
          <w:rFonts w:ascii="Arial" w:hAnsi="Arial" w:cs="Arial"/>
          <w:sz w:val="26"/>
          <w:szCs w:val="26"/>
        </w:rPr>
        <w:br/>
      </w:r>
      <w:r w:rsidRPr="00170214">
        <w:rPr>
          <w:rFonts w:ascii="Arial" w:hAnsi="Arial" w:cs="Arial"/>
          <w:b/>
          <w:bCs/>
          <w:sz w:val="26"/>
          <w:szCs w:val="26"/>
        </w:rPr>
        <w:t>Glass Share of Window Cost</w:t>
      </w:r>
      <w:r w:rsidRPr="00170214">
        <w:rPr>
          <w:rFonts w:ascii="Arial" w:hAnsi="Arial" w:cs="Arial"/>
          <w:sz w:val="26"/>
          <w:szCs w:val="26"/>
        </w:rPr>
        <w:t xml:space="preserve">. The percentage of the cost of the installed window which is glass is computed is shown at </w:t>
      </w:r>
      <w:r w:rsidR="00B01B40">
        <w:rPr>
          <w:rFonts w:ascii="Arial" w:hAnsi="Arial" w:cs="Arial"/>
          <w:sz w:val="26"/>
          <w:szCs w:val="26"/>
        </w:rPr>
        <w:t>E</w:t>
      </w:r>
      <w:r w:rsidRPr="00170214">
        <w:rPr>
          <w:rFonts w:ascii="Arial" w:hAnsi="Arial" w:cs="Arial"/>
          <w:sz w:val="26"/>
          <w:szCs w:val="26"/>
        </w:rPr>
        <w:t xml:space="preserve">24. The added cost of the bird safe windows as a per cent of the base installed cost are at </w:t>
      </w:r>
      <w:r w:rsidR="00B01B40">
        <w:rPr>
          <w:rFonts w:ascii="Arial" w:hAnsi="Arial" w:cs="Arial"/>
          <w:sz w:val="26"/>
          <w:szCs w:val="26"/>
        </w:rPr>
        <w:t>E</w:t>
      </w:r>
      <w:r w:rsidRPr="00170214">
        <w:rPr>
          <w:rFonts w:ascii="Arial" w:hAnsi="Arial" w:cs="Arial"/>
          <w:sz w:val="26"/>
          <w:szCs w:val="26"/>
        </w:rPr>
        <w:t>25-</w:t>
      </w:r>
      <w:r w:rsidR="00B01B40">
        <w:rPr>
          <w:rFonts w:ascii="Arial" w:hAnsi="Arial" w:cs="Arial"/>
          <w:sz w:val="26"/>
          <w:szCs w:val="26"/>
        </w:rPr>
        <w:t>E</w:t>
      </w:r>
      <w:r w:rsidRPr="00170214">
        <w:rPr>
          <w:rFonts w:ascii="Arial" w:hAnsi="Arial" w:cs="Arial"/>
          <w:sz w:val="26"/>
          <w:szCs w:val="26"/>
        </w:rPr>
        <w:t>27. Blue  If the manufactured cost is less, the percentage of added cost of bird safe glass will go up.  For every $100, it will increase by 1%, 2% and 5%.</w:t>
      </w:r>
    </w:p>
    <w:p w14:paraId="4B77D53E" w14:textId="77777777" w:rsidR="00082242" w:rsidRPr="00170214" w:rsidRDefault="00082242" w:rsidP="00D525D1">
      <w:pPr>
        <w:rPr>
          <w:rFonts w:ascii="Arial" w:eastAsia="Times New Roman" w:hAnsi="Arial" w:cs="Arial"/>
          <w:sz w:val="26"/>
          <w:szCs w:val="26"/>
        </w:rPr>
      </w:pPr>
    </w:p>
    <w:p w14:paraId="371F7E39" w14:textId="472B9CE4" w:rsidR="00883301" w:rsidRDefault="00082242" w:rsidP="00D525D1">
      <w:pPr>
        <w:rPr>
          <w:rFonts w:ascii="Arial" w:eastAsia="Times New Roman" w:hAnsi="Arial" w:cs="Arial"/>
          <w:color w:val="000000"/>
          <w:sz w:val="26"/>
          <w:szCs w:val="26"/>
        </w:rPr>
      </w:pPr>
      <w:r w:rsidRPr="00170214">
        <w:rPr>
          <w:rFonts w:ascii="Arial" w:eastAsia="Times New Roman" w:hAnsi="Arial" w:cs="Arial"/>
          <w:color w:val="000000"/>
          <w:sz w:val="26"/>
          <w:szCs w:val="26"/>
        </w:rPr>
        <w:t xml:space="preserve">Using actual costs, this results in a window costing between $700 and $800.  The average cost of an installed replacement window is $600. Window prices vary by $600 depending on the type and quality of the frame, the type of glass and other factors. </w:t>
      </w:r>
    </w:p>
    <w:p w14:paraId="6F2EC1AC" w14:textId="6FC8E46F" w:rsidR="00883301" w:rsidRDefault="00883301" w:rsidP="00D525D1">
      <w:pPr>
        <w:rPr>
          <w:rFonts w:ascii="Arial" w:eastAsia="Times New Roman" w:hAnsi="Arial" w:cs="Arial"/>
          <w:color w:val="000000"/>
          <w:sz w:val="26"/>
          <w:szCs w:val="26"/>
        </w:rPr>
      </w:pPr>
    </w:p>
    <w:p w14:paraId="08F06765" w14:textId="7665B669" w:rsidR="00883301" w:rsidRPr="009F3F26" w:rsidRDefault="009F3F26" w:rsidP="00CE4960">
      <w:pPr>
        <w:jc w:val="center"/>
        <w:rPr>
          <w:rFonts w:ascii="Arial" w:eastAsia="Times New Roman" w:hAnsi="Arial" w:cs="Arial"/>
          <w:b/>
          <w:bCs/>
          <w:color w:val="000000"/>
          <w:sz w:val="26"/>
          <w:szCs w:val="26"/>
        </w:rPr>
      </w:pPr>
      <w:r w:rsidRPr="009F3F26">
        <w:rPr>
          <w:rFonts w:ascii="Arial" w:eastAsia="Times New Roman" w:hAnsi="Arial" w:cs="Arial"/>
          <w:b/>
          <w:bCs/>
          <w:color w:val="000000"/>
          <w:sz w:val="26"/>
          <w:szCs w:val="26"/>
        </w:rPr>
        <w:t>Section 2.</w:t>
      </w:r>
      <w:r w:rsidR="00C05737">
        <w:rPr>
          <w:rFonts w:ascii="Arial" w:eastAsia="Times New Roman" w:hAnsi="Arial" w:cs="Arial"/>
          <w:b/>
          <w:bCs/>
          <w:color w:val="000000"/>
          <w:sz w:val="26"/>
          <w:szCs w:val="26"/>
        </w:rPr>
        <w:t xml:space="preserve"> </w:t>
      </w:r>
      <w:r w:rsidR="00883301" w:rsidRPr="009F3F26">
        <w:rPr>
          <w:rFonts w:ascii="Arial" w:eastAsia="Times New Roman" w:hAnsi="Arial" w:cs="Arial"/>
          <w:b/>
          <w:bCs/>
          <w:color w:val="000000"/>
          <w:sz w:val="26"/>
          <w:szCs w:val="26"/>
        </w:rPr>
        <w:t xml:space="preserve">Effect on Final Consumer </w:t>
      </w:r>
      <w:r w:rsidR="00C05737">
        <w:rPr>
          <w:rFonts w:ascii="Arial" w:eastAsia="Times New Roman" w:hAnsi="Arial" w:cs="Arial"/>
          <w:b/>
          <w:bCs/>
          <w:color w:val="000000"/>
          <w:sz w:val="26"/>
          <w:szCs w:val="26"/>
        </w:rPr>
        <w:t xml:space="preserve">Monthly Debt Service </w:t>
      </w:r>
      <w:r w:rsidR="00883301" w:rsidRPr="009F3F26">
        <w:rPr>
          <w:rFonts w:ascii="Arial" w:eastAsia="Times New Roman" w:hAnsi="Arial" w:cs="Arial"/>
          <w:b/>
          <w:bCs/>
          <w:color w:val="000000"/>
          <w:sz w:val="26"/>
          <w:szCs w:val="26"/>
        </w:rPr>
        <w:t>Payments</w:t>
      </w:r>
    </w:p>
    <w:p w14:paraId="28F2095C" w14:textId="77777777" w:rsidR="00883301" w:rsidRDefault="00883301" w:rsidP="00D525D1">
      <w:pPr>
        <w:rPr>
          <w:rFonts w:ascii="Arial" w:eastAsia="Times New Roman" w:hAnsi="Arial" w:cs="Arial"/>
          <w:color w:val="000000"/>
          <w:sz w:val="26"/>
          <w:szCs w:val="26"/>
        </w:rPr>
      </w:pPr>
    </w:p>
    <w:p w14:paraId="473307D5" w14:textId="69AB4830" w:rsidR="00985A21" w:rsidRPr="009867DE" w:rsidRDefault="009867DE" w:rsidP="00883301">
      <w:pPr>
        <w:rPr>
          <w:rFonts w:ascii="Arial" w:eastAsia="Times New Roman" w:hAnsi="Arial" w:cs="Arial"/>
          <w:sz w:val="26"/>
          <w:szCs w:val="26"/>
        </w:rPr>
      </w:pPr>
      <w:r>
        <w:rPr>
          <w:rFonts w:ascii="Arial" w:eastAsia="Times New Roman" w:hAnsi="Arial" w:cs="Arial"/>
          <w:color w:val="000000"/>
          <w:sz w:val="26"/>
          <w:szCs w:val="26"/>
        </w:rPr>
        <w:t xml:space="preserve">The cost the consumer sees is not the cost of the bird safe glass, it is the amount he </w:t>
      </w:r>
      <w:r w:rsidR="00C05737">
        <w:rPr>
          <w:rFonts w:ascii="Arial" w:eastAsia="Times New Roman" w:hAnsi="Arial" w:cs="Arial"/>
          <w:color w:val="000000"/>
          <w:sz w:val="26"/>
          <w:szCs w:val="26"/>
        </w:rPr>
        <w:t xml:space="preserve">pays for the installed window. </w:t>
      </w:r>
      <w:r>
        <w:rPr>
          <w:rFonts w:ascii="Arial" w:eastAsia="Times New Roman" w:hAnsi="Arial" w:cs="Arial"/>
          <w:color w:val="000000"/>
          <w:sz w:val="26"/>
          <w:szCs w:val="26"/>
        </w:rPr>
        <w:t>Thus, t</w:t>
      </w:r>
      <w:r w:rsidR="00883301" w:rsidRPr="009867DE">
        <w:rPr>
          <w:rFonts w:ascii="Arial" w:eastAsia="Times New Roman" w:hAnsi="Arial" w:cs="Arial"/>
          <w:color w:val="000000"/>
          <w:sz w:val="26"/>
          <w:szCs w:val="26"/>
        </w:rPr>
        <w:t>he next step is to estimat</w:t>
      </w:r>
      <w:r>
        <w:rPr>
          <w:rFonts w:ascii="Arial" w:eastAsia="Times New Roman" w:hAnsi="Arial" w:cs="Arial"/>
          <w:color w:val="000000"/>
          <w:sz w:val="26"/>
          <w:szCs w:val="26"/>
        </w:rPr>
        <w:t>e</w:t>
      </w:r>
      <w:r w:rsidR="00883301" w:rsidRPr="009867DE">
        <w:rPr>
          <w:rFonts w:ascii="Arial" w:eastAsia="Times New Roman" w:hAnsi="Arial" w:cs="Arial"/>
          <w:color w:val="000000"/>
          <w:sz w:val="26"/>
          <w:szCs w:val="26"/>
        </w:rPr>
        <w:t xml:space="preserve"> the effect on the consumer price of adding bird safe windows.</w:t>
      </w:r>
      <w:r w:rsidRPr="009867DE">
        <w:rPr>
          <w:rFonts w:ascii="Arial" w:eastAsia="Times New Roman" w:hAnsi="Arial" w:cs="Arial"/>
          <w:color w:val="000000"/>
          <w:sz w:val="26"/>
          <w:szCs w:val="26"/>
        </w:rPr>
        <w:t xml:space="preserve"> </w:t>
      </w:r>
      <w:r w:rsidR="00883301" w:rsidRPr="009867DE">
        <w:rPr>
          <w:rFonts w:ascii="Arial" w:eastAsia="Times New Roman" w:hAnsi="Arial" w:cs="Arial"/>
          <w:color w:val="000000"/>
          <w:sz w:val="26"/>
          <w:szCs w:val="26"/>
        </w:rPr>
        <w:t xml:space="preserve">Since homes and most large purchases are financed, the change in the </w:t>
      </w:r>
      <w:r w:rsidRPr="009867DE">
        <w:rPr>
          <w:rFonts w:ascii="Arial" w:eastAsia="Times New Roman" w:hAnsi="Arial" w:cs="Arial"/>
          <w:color w:val="000000"/>
          <w:sz w:val="26"/>
          <w:szCs w:val="26"/>
        </w:rPr>
        <w:t>monthly payment is estimated.</w:t>
      </w:r>
    </w:p>
    <w:p w14:paraId="69CFBD2A" w14:textId="77777777" w:rsidR="00985A21" w:rsidRPr="00AF6F50" w:rsidRDefault="00985A21" w:rsidP="00985A21">
      <w:pPr>
        <w:rPr>
          <w:rFonts w:ascii="Arial" w:eastAsia="Times New Roman" w:hAnsi="Arial" w:cs="Arial"/>
          <w:b/>
          <w:bCs/>
          <w:color w:val="000000"/>
          <w:szCs w:val="24"/>
        </w:rPr>
      </w:pPr>
    </w:p>
    <w:p w14:paraId="6198D66A" w14:textId="77777777" w:rsidR="00985A21" w:rsidRPr="00AF6F50" w:rsidRDefault="00985A21" w:rsidP="00985A21">
      <w:pPr>
        <w:rPr>
          <w:rFonts w:ascii="Arial" w:eastAsia="Times New Roman" w:hAnsi="Arial" w:cs="Arial"/>
          <w:color w:val="000000"/>
          <w:szCs w:val="24"/>
        </w:rPr>
      </w:pPr>
      <w:r w:rsidRPr="00AF6F50">
        <w:rPr>
          <w:rFonts w:ascii="Arial" w:eastAsia="Times New Roman" w:hAnsi="Arial" w:cs="Arial"/>
          <w:color w:val="000000"/>
          <w:szCs w:val="24"/>
        </w:rPr>
        <w:t>Replacement windows and windows in new construction are the two largest markets for residential glass.</w:t>
      </w:r>
    </w:p>
    <w:p w14:paraId="3F667866" w14:textId="77777777" w:rsidR="00985A21" w:rsidRPr="00AF6F50" w:rsidRDefault="00985A21" w:rsidP="00985A21">
      <w:pPr>
        <w:rPr>
          <w:rFonts w:ascii="Arial" w:eastAsia="Times New Roman" w:hAnsi="Arial" w:cs="Arial"/>
          <w:b/>
          <w:bCs/>
          <w:color w:val="000000"/>
          <w:szCs w:val="24"/>
        </w:rPr>
      </w:pPr>
    </w:p>
    <w:p w14:paraId="5925BD5D" w14:textId="77777777" w:rsidR="00985A21" w:rsidRPr="00AF6F50" w:rsidRDefault="00985A21" w:rsidP="00985A21">
      <w:pPr>
        <w:rPr>
          <w:rFonts w:ascii="Arial" w:eastAsia="Times New Roman" w:hAnsi="Arial" w:cs="Arial"/>
          <w:szCs w:val="24"/>
        </w:rPr>
      </w:pPr>
      <w:r w:rsidRPr="00AF6F50">
        <w:rPr>
          <w:rFonts w:ascii="Arial" w:eastAsia="Times New Roman" w:hAnsi="Arial" w:cs="Arial"/>
          <w:b/>
          <w:bCs/>
          <w:color w:val="000000"/>
          <w:szCs w:val="24"/>
        </w:rPr>
        <w:t>Replacement Windows Cost of Bird Safe Glass</w:t>
      </w:r>
    </w:p>
    <w:p w14:paraId="17DE9099" w14:textId="77777777" w:rsidR="00985A21" w:rsidRPr="00AF6F50" w:rsidRDefault="00985A21" w:rsidP="00985A21">
      <w:pPr>
        <w:rPr>
          <w:rFonts w:ascii="Arial" w:eastAsia="Times New Roman" w:hAnsi="Arial" w:cs="Arial"/>
          <w:szCs w:val="24"/>
        </w:rPr>
      </w:pPr>
    </w:p>
    <w:p w14:paraId="505E0211" w14:textId="01FF502F" w:rsidR="00985A21" w:rsidRPr="00AF6F50" w:rsidRDefault="00985A21" w:rsidP="00985A21">
      <w:pPr>
        <w:rPr>
          <w:rFonts w:ascii="Arial" w:eastAsia="Times New Roman" w:hAnsi="Arial" w:cs="Arial"/>
          <w:color w:val="000000"/>
          <w:szCs w:val="24"/>
        </w:rPr>
      </w:pPr>
      <w:r w:rsidRPr="00AF6F50">
        <w:rPr>
          <w:rFonts w:ascii="Arial" w:eastAsia="Times New Roman" w:hAnsi="Arial" w:cs="Arial"/>
          <w:color w:val="000000"/>
          <w:szCs w:val="24"/>
        </w:rPr>
        <w:t xml:space="preserve">The base installed cost is at </w:t>
      </w:r>
      <w:r w:rsidR="00C43034">
        <w:rPr>
          <w:rFonts w:ascii="Arial" w:eastAsia="Times New Roman" w:hAnsi="Arial" w:cs="Arial"/>
          <w:color w:val="000000"/>
          <w:szCs w:val="24"/>
        </w:rPr>
        <w:t>E</w:t>
      </w:r>
      <w:r w:rsidRPr="00AF6F50">
        <w:rPr>
          <w:rFonts w:ascii="Arial" w:eastAsia="Times New Roman" w:hAnsi="Arial" w:cs="Arial"/>
          <w:color w:val="000000"/>
          <w:szCs w:val="24"/>
        </w:rPr>
        <w:t>32 (f</w:t>
      </w:r>
      <w:r>
        <w:rPr>
          <w:rFonts w:ascii="Arial" w:eastAsia="Times New Roman" w:hAnsi="Arial" w:cs="Arial"/>
          <w:color w:val="000000"/>
          <w:szCs w:val="24"/>
        </w:rPr>
        <w:t>ro</w:t>
      </w:r>
      <w:r w:rsidRPr="00AF6F50">
        <w:rPr>
          <w:rFonts w:ascii="Arial" w:eastAsia="Times New Roman" w:hAnsi="Arial" w:cs="Arial"/>
          <w:color w:val="000000"/>
          <w:szCs w:val="24"/>
        </w:rPr>
        <w:t xml:space="preserve">m </w:t>
      </w:r>
      <w:r w:rsidR="00C43034">
        <w:rPr>
          <w:rFonts w:ascii="Arial" w:eastAsia="Times New Roman" w:hAnsi="Arial" w:cs="Arial"/>
          <w:color w:val="000000"/>
          <w:szCs w:val="24"/>
        </w:rPr>
        <w:t>D</w:t>
      </w:r>
      <w:r w:rsidRPr="00AF6F50">
        <w:rPr>
          <w:rFonts w:ascii="Arial" w:eastAsia="Times New Roman" w:hAnsi="Arial" w:cs="Arial"/>
          <w:color w:val="000000"/>
          <w:szCs w:val="24"/>
        </w:rPr>
        <w:t>19) The cost of an installed bird safe window is the installed base cost (</w:t>
      </w:r>
      <w:r w:rsidR="004271A5">
        <w:rPr>
          <w:rFonts w:ascii="Arial" w:eastAsia="Times New Roman" w:hAnsi="Arial" w:cs="Arial"/>
          <w:color w:val="000000"/>
          <w:szCs w:val="24"/>
        </w:rPr>
        <w:t>D</w:t>
      </w:r>
      <w:r w:rsidRPr="00AF6F50">
        <w:rPr>
          <w:rFonts w:ascii="Arial" w:eastAsia="Times New Roman" w:hAnsi="Arial" w:cs="Arial"/>
          <w:color w:val="000000"/>
          <w:szCs w:val="24"/>
        </w:rPr>
        <w:t xml:space="preserve">32) plus the added costs of the bird safe glass from </w:t>
      </w:r>
      <w:r w:rsidR="00C43034">
        <w:rPr>
          <w:rFonts w:ascii="Arial" w:eastAsia="Times New Roman" w:hAnsi="Arial" w:cs="Arial"/>
          <w:color w:val="000000"/>
          <w:szCs w:val="24"/>
        </w:rPr>
        <w:t>G7-</w:t>
      </w:r>
      <w:r w:rsidR="00B01B40">
        <w:rPr>
          <w:rFonts w:ascii="Arial" w:eastAsia="Times New Roman" w:hAnsi="Arial" w:cs="Arial"/>
          <w:color w:val="000000"/>
          <w:szCs w:val="24"/>
        </w:rPr>
        <w:t>G</w:t>
      </w:r>
      <w:r w:rsidR="00C43034">
        <w:rPr>
          <w:rFonts w:ascii="Arial" w:eastAsia="Times New Roman" w:hAnsi="Arial" w:cs="Arial"/>
          <w:color w:val="000000"/>
          <w:szCs w:val="24"/>
        </w:rPr>
        <w:t>9</w:t>
      </w:r>
      <w:r w:rsidR="00B01B40">
        <w:rPr>
          <w:rFonts w:ascii="Arial" w:eastAsia="Times New Roman" w:hAnsi="Arial" w:cs="Arial"/>
          <w:color w:val="000000"/>
          <w:szCs w:val="24"/>
        </w:rPr>
        <w:t xml:space="preserve">. </w:t>
      </w:r>
      <w:r w:rsidRPr="00AF6F50">
        <w:rPr>
          <w:rFonts w:ascii="Arial" w:eastAsia="Times New Roman" w:hAnsi="Arial" w:cs="Arial"/>
          <w:color w:val="000000"/>
          <w:szCs w:val="24"/>
        </w:rPr>
        <w:t xml:space="preserve">The cost of the installed bird safe windows are shown at </w:t>
      </w:r>
      <w:r w:rsidR="0071265B">
        <w:rPr>
          <w:rFonts w:ascii="Arial" w:eastAsia="Times New Roman" w:hAnsi="Arial" w:cs="Arial"/>
          <w:color w:val="000000"/>
          <w:szCs w:val="24"/>
        </w:rPr>
        <w:t>E</w:t>
      </w:r>
      <w:r w:rsidRPr="00AF6F50">
        <w:rPr>
          <w:rFonts w:ascii="Arial" w:eastAsia="Times New Roman" w:hAnsi="Arial" w:cs="Arial"/>
          <w:color w:val="000000"/>
          <w:szCs w:val="24"/>
        </w:rPr>
        <w:t>33-</w:t>
      </w:r>
      <w:r w:rsidR="0071265B">
        <w:rPr>
          <w:rFonts w:ascii="Arial" w:eastAsia="Times New Roman" w:hAnsi="Arial" w:cs="Arial"/>
          <w:color w:val="000000"/>
          <w:szCs w:val="24"/>
        </w:rPr>
        <w:t>E</w:t>
      </w:r>
      <w:r w:rsidRPr="00AF6F50">
        <w:rPr>
          <w:rFonts w:ascii="Arial" w:eastAsia="Times New Roman" w:hAnsi="Arial" w:cs="Arial"/>
          <w:color w:val="000000"/>
          <w:szCs w:val="24"/>
        </w:rPr>
        <w:t xml:space="preserve">35. If the buyer orders 10 windows, the costs are shown of the 10 windows is shown at </w:t>
      </w:r>
      <w:r w:rsidR="004271A5">
        <w:rPr>
          <w:rFonts w:ascii="Arial" w:eastAsia="Times New Roman" w:hAnsi="Arial" w:cs="Arial"/>
          <w:color w:val="000000"/>
          <w:szCs w:val="24"/>
        </w:rPr>
        <w:t>D</w:t>
      </w:r>
      <w:r w:rsidR="00CE4960">
        <w:rPr>
          <w:rFonts w:ascii="Arial" w:eastAsia="Times New Roman" w:hAnsi="Arial" w:cs="Arial"/>
          <w:color w:val="000000"/>
          <w:szCs w:val="24"/>
        </w:rPr>
        <w:t>40</w:t>
      </w:r>
      <w:r w:rsidRPr="00AF6F50">
        <w:rPr>
          <w:rFonts w:ascii="Arial" w:eastAsia="Times New Roman" w:hAnsi="Arial" w:cs="Arial"/>
          <w:color w:val="000000"/>
          <w:szCs w:val="24"/>
        </w:rPr>
        <w:t>-</w:t>
      </w:r>
      <w:r w:rsidR="004271A5">
        <w:rPr>
          <w:rFonts w:ascii="Arial" w:eastAsia="Times New Roman" w:hAnsi="Arial" w:cs="Arial"/>
          <w:color w:val="000000"/>
          <w:szCs w:val="24"/>
        </w:rPr>
        <w:t>D</w:t>
      </w:r>
      <w:r w:rsidR="00CE4960">
        <w:rPr>
          <w:rFonts w:ascii="Arial" w:eastAsia="Times New Roman" w:hAnsi="Arial" w:cs="Arial"/>
          <w:color w:val="000000"/>
          <w:szCs w:val="24"/>
        </w:rPr>
        <w:t>42</w:t>
      </w:r>
      <w:r w:rsidRPr="00AF6F50">
        <w:rPr>
          <w:rFonts w:ascii="Arial" w:eastAsia="Times New Roman" w:hAnsi="Arial" w:cs="Arial"/>
          <w:color w:val="000000"/>
          <w:szCs w:val="24"/>
        </w:rPr>
        <w:t xml:space="preserve">. It is assumed that the buyer finances with a home improvement loan. An online calculator for home improvement loans (8% -10years) was used to determine the effect on monthly payment of 10 bird safe windows vs. ordinary glass windows.  The monthly payment for each scenario is </w:t>
      </w:r>
      <w:r w:rsidR="004271A5">
        <w:rPr>
          <w:rFonts w:ascii="Arial" w:eastAsia="Times New Roman" w:hAnsi="Arial" w:cs="Arial"/>
          <w:color w:val="000000"/>
          <w:szCs w:val="24"/>
        </w:rPr>
        <w:t xml:space="preserve">at </w:t>
      </w:r>
      <w:r w:rsidR="00AE4F68">
        <w:rPr>
          <w:rFonts w:ascii="Arial" w:eastAsia="Times New Roman" w:hAnsi="Arial" w:cs="Arial"/>
          <w:color w:val="000000"/>
          <w:szCs w:val="24"/>
        </w:rPr>
        <w:t>E3</w:t>
      </w:r>
      <w:r w:rsidRPr="00AF6F50">
        <w:rPr>
          <w:rFonts w:ascii="Arial" w:eastAsia="Times New Roman" w:hAnsi="Arial" w:cs="Arial"/>
          <w:color w:val="000000"/>
          <w:szCs w:val="24"/>
        </w:rPr>
        <w:t>9-</w:t>
      </w:r>
      <w:r w:rsidR="00AE4F68">
        <w:rPr>
          <w:rFonts w:ascii="Arial" w:eastAsia="Times New Roman" w:hAnsi="Arial" w:cs="Arial"/>
          <w:color w:val="000000"/>
          <w:szCs w:val="24"/>
        </w:rPr>
        <w:t>E</w:t>
      </w:r>
      <w:r w:rsidRPr="00AF6F50">
        <w:rPr>
          <w:rFonts w:ascii="Arial" w:eastAsia="Times New Roman" w:hAnsi="Arial" w:cs="Arial"/>
          <w:color w:val="000000"/>
          <w:szCs w:val="24"/>
        </w:rPr>
        <w:t xml:space="preserve">42.  The extra cost per month is shown at </w:t>
      </w:r>
      <w:r w:rsidR="00AE4F68">
        <w:rPr>
          <w:rFonts w:ascii="Arial" w:eastAsia="Times New Roman" w:hAnsi="Arial" w:cs="Arial"/>
          <w:color w:val="000000"/>
          <w:szCs w:val="24"/>
        </w:rPr>
        <w:t>F</w:t>
      </w:r>
      <w:r w:rsidRPr="00AF6F50">
        <w:rPr>
          <w:rFonts w:ascii="Arial" w:eastAsia="Times New Roman" w:hAnsi="Arial" w:cs="Arial"/>
          <w:color w:val="000000"/>
          <w:szCs w:val="24"/>
        </w:rPr>
        <w:t>40-</w:t>
      </w:r>
      <w:r w:rsidR="00AE4F68">
        <w:rPr>
          <w:rFonts w:ascii="Arial" w:eastAsia="Times New Roman" w:hAnsi="Arial" w:cs="Arial"/>
          <w:color w:val="000000"/>
          <w:szCs w:val="24"/>
        </w:rPr>
        <w:t>F4</w:t>
      </w:r>
      <w:r w:rsidR="004271A5">
        <w:rPr>
          <w:rFonts w:ascii="Arial" w:eastAsia="Times New Roman" w:hAnsi="Arial" w:cs="Arial"/>
          <w:color w:val="000000"/>
          <w:szCs w:val="24"/>
        </w:rPr>
        <w:t>2</w:t>
      </w:r>
      <w:r w:rsidRPr="00AF6F50">
        <w:rPr>
          <w:rFonts w:ascii="Arial" w:eastAsia="Times New Roman" w:hAnsi="Arial" w:cs="Arial"/>
          <w:color w:val="000000"/>
          <w:szCs w:val="24"/>
        </w:rPr>
        <w:t>.  Yellow</w:t>
      </w:r>
    </w:p>
    <w:p w14:paraId="418220C4" w14:textId="77777777" w:rsidR="00985A21" w:rsidRPr="00AF6F50" w:rsidRDefault="00985A21" w:rsidP="00985A21">
      <w:pPr>
        <w:rPr>
          <w:rFonts w:ascii="Arial" w:eastAsia="Times New Roman" w:hAnsi="Arial" w:cs="Arial"/>
          <w:szCs w:val="24"/>
        </w:rPr>
      </w:pPr>
    </w:p>
    <w:p w14:paraId="382FC9D5" w14:textId="49ED7207" w:rsidR="00985A21" w:rsidRPr="00AF6F50" w:rsidRDefault="00CE4960" w:rsidP="00985A21">
      <w:pPr>
        <w:rPr>
          <w:rFonts w:ascii="Arial" w:eastAsia="Times New Roman" w:hAnsi="Arial" w:cs="Arial"/>
          <w:szCs w:val="24"/>
        </w:rPr>
      </w:pPr>
      <w:r>
        <w:rPr>
          <w:rFonts w:ascii="Arial" w:eastAsia="Times New Roman" w:hAnsi="Arial" w:cs="Arial"/>
          <w:b/>
          <w:bCs/>
          <w:color w:val="000000"/>
          <w:szCs w:val="24"/>
        </w:rPr>
        <w:t xml:space="preserve">Section 2.   </w:t>
      </w:r>
      <w:r w:rsidR="00985A21" w:rsidRPr="00AF6F50">
        <w:rPr>
          <w:rFonts w:ascii="Arial" w:eastAsia="Times New Roman" w:hAnsi="Arial" w:cs="Arial"/>
          <w:b/>
          <w:bCs/>
          <w:color w:val="000000"/>
          <w:szCs w:val="24"/>
        </w:rPr>
        <w:t>New Home Cost of Bird Safe Glass.</w:t>
      </w:r>
    </w:p>
    <w:p w14:paraId="1C5EC6EC" w14:textId="77777777" w:rsidR="00985A21" w:rsidRPr="00AF6F50" w:rsidRDefault="00985A21" w:rsidP="00985A21">
      <w:pPr>
        <w:rPr>
          <w:rFonts w:ascii="Arial" w:eastAsia="Times New Roman" w:hAnsi="Arial" w:cs="Arial"/>
          <w:szCs w:val="24"/>
        </w:rPr>
      </w:pPr>
    </w:p>
    <w:p w14:paraId="7B021DB4" w14:textId="0ABF1FC2" w:rsidR="00985A21" w:rsidRPr="00AF6F50" w:rsidRDefault="00985A21" w:rsidP="00985A21">
      <w:pPr>
        <w:rPr>
          <w:rFonts w:ascii="Arial" w:eastAsia="Times New Roman" w:hAnsi="Arial" w:cs="Arial"/>
          <w:szCs w:val="24"/>
        </w:rPr>
      </w:pPr>
      <w:r w:rsidRPr="00AF6F50">
        <w:rPr>
          <w:rFonts w:ascii="Arial" w:eastAsia="Times New Roman" w:hAnsi="Arial" w:cs="Arial"/>
          <w:color w:val="000000"/>
          <w:szCs w:val="24"/>
        </w:rPr>
        <w:t xml:space="preserve">The new home bird safe window costs are computed differently. The NAHB estimates that the windows are 2.4% of the finished cost of a home. </w:t>
      </w:r>
      <w:r w:rsidR="00F13EC1">
        <w:rPr>
          <w:rFonts w:ascii="Arial" w:eastAsia="Times New Roman" w:hAnsi="Arial" w:cs="Arial"/>
          <w:color w:val="000000"/>
          <w:szCs w:val="24"/>
        </w:rPr>
        <w:t>(</w:t>
      </w:r>
      <w:r w:rsidR="004271A5">
        <w:rPr>
          <w:rFonts w:ascii="Arial" w:eastAsia="Times New Roman" w:hAnsi="Arial" w:cs="Arial"/>
          <w:color w:val="000000"/>
          <w:szCs w:val="24"/>
        </w:rPr>
        <w:t xml:space="preserve">See Background NAHB section.) </w:t>
      </w:r>
      <w:r w:rsidRPr="00AF6F50">
        <w:rPr>
          <w:rFonts w:ascii="Arial" w:eastAsia="Times New Roman" w:hAnsi="Arial" w:cs="Arial"/>
          <w:color w:val="000000"/>
          <w:szCs w:val="24"/>
        </w:rPr>
        <w:t xml:space="preserve">Since this amount also includes the doors, including the garage door, the percentage may be significantly lower. Using a $300,000 home as base case, the cost of all the home’s windows is $7,200.  </w:t>
      </w:r>
      <w:r w:rsidR="00AE4F68">
        <w:rPr>
          <w:rFonts w:ascii="Arial" w:eastAsia="Times New Roman" w:hAnsi="Arial" w:cs="Arial"/>
          <w:color w:val="000000"/>
          <w:szCs w:val="24"/>
        </w:rPr>
        <w:t>E4</w:t>
      </w:r>
      <w:r w:rsidRPr="00AF6F50">
        <w:rPr>
          <w:rFonts w:ascii="Arial" w:eastAsia="Times New Roman" w:hAnsi="Arial" w:cs="Arial"/>
          <w:color w:val="000000"/>
          <w:szCs w:val="24"/>
        </w:rPr>
        <w:t xml:space="preserve"> Light Green</w:t>
      </w:r>
    </w:p>
    <w:p w14:paraId="1B3A77A8" w14:textId="77777777" w:rsidR="00985A21" w:rsidRPr="00AF6F50" w:rsidRDefault="00985A21" w:rsidP="00985A21">
      <w:pPr>
        <w:rPr>
          <w:rFonts w:ascii="Arial" w:eastAsia="Times New Roman" w:hAnsi="Arial" w:cs="Arial"/>
          <w:szCs w:val="24"/>
        </w:rPr>
      </w:pPr>
    </w:p>
    <w:p w14:paraId="2D0D25D9" w14:textId="2586DCC1" w:rsidR="00985A21" w:rsidRPr="00AF6F50" w:rsidRDefault="00985A21" w:rsidP="00985A21">
      <w:pPr>
        <w:rPr>
          <w:rFonts w:ascii="Arial" w:eastAsia="Times New Roman" w:hAnsi="Arial" w:cs="Arial"/>
          <w:color w:val="000000"/>
          <w:szCs w:val="24"/>
        </w:rPr>
      </w:pPr>
      <w:r w:rsidRPr="00AF6F50">
        <w:rPr>
          <w:rFonts w:ascii="Arial" w:eastAsia="Times New Roman" w:hAnsi="Arial" w:cs="Arial"/>
          <w:color w:val="000000"/>
          <w:szCs w:val="24"/>
        </w:rPr>
        <w:t xml:space="preserve">The cost of the bird safe glass windows is the cost of the windows plus the added cost of bird safe glass. To determine the cost of  the bird safe windows, the installed cost ($7,200) is multiplied by the percentages in </w:t>
      </w:r>
      <w:r w:rsidR="00AE4F68">
        <w:rPr>
          <w:rFonts w:ascii="Arial" w:eastAsia="Times New Roman" w:hAnsi="Arial" w:cs="Arial"/>
          <w:color w:val="000000"/>
          <w:szCs w:val="24"/>
        </w:rPr>
        <w:t>E</w:t>
      </w:r>
      <w:r w:rsidRPr="00AF6F50">
        <w:rPr>
          <w:rFonts w:ascii="Arial" w:eastAsia="Times New Roman" w:hAnsi="Arial" w:cs="Arial"/>
          <w:color w:val="000000"/>
          <w:szCs w:val="24"/>
        </w:rPr>
        <w:t>25-</w:t>
      </w:r>
      <w:r w:rsidR="00AE4F68">
        <w:rPr>
          <w:rFonts w:ascii="Arial" w:eastAsia="Times New Roman" w:hAnsi="Arial" w:cs="Arial"/>
          <w:color w:val="000000"/>
          <w:szCs w:val="24"/>
        </w:rPr>
        <w:t>E</w:t>
      </w:r>
      <w:r w:rsidRPr="00AF6F50">
        <w:rPr>
          <w:rFonts w:ascii="Arial" w:eastAsia="Times New Roman" w:hAnsi="Arial" w:cs="Arial"/>
          <w:color w:val="000000"/>
          <w:szCs w:val="24"/>
        </w:rPr>
        <w:t xml:space="preserve">27. Blue. These are the percentages that the added cost of safe glass is of the cost of standard glass installed window.  The added cost to </w:t>
      </w:r>
      <w:r w:rsidR="00CE4960">
        <w:rPr>
          <w:rFonts w:ascii="Arial" w:eastAsia="Times New Roman" w:hAnsi="Arial" w:cs="Arial"/>
          <w:color w:val="000000"/>
          <w:szCs w:val="24"/>
        </w:rPr>
        <w:t xml:space="preserve">a </w:t>
      </w:r>
      <w:r w:rsidRPr="00AF6F50">
        <w:rPr>
          <w:rFonts w:ascii="Arial" w:eastAsia="Times New Roman" w:hAnsi="Arial" w:cs="Arial"/>
          <w:color w:val="000000"/>
          <w:szCs w:val="24"/>
        </w:rPr>
        <w:t xml:space="preserve">home for each scenario is at </w:t>
      </w:r>
      <w:r w:rsidR="000B7E71">
        <w:rPr>
          <w:rFonts w:ascii="Arial" w:eastAsia="Times New Roman" w:hAnsi="Arial" w:cs="Arial"/>
          <w:color w:val="000000"/>
          <w:szCs w:val="24"/>
        </w:rPr>
        <w:t>E</w:t>
      </w:r>
      <w:r w:rsidRPr="00AF6F50">
        <w:rPr>
          <w:rFonts w:ascii="Arial" w:eastAsia="Times New Roman" w:hAnsi="Arial" w:cs="Arial"/>
          <w:color w:val="000000"/>
          <w:szCs w:val="24"/>
        </w:rPr>
        <w:t>51-</w:t>
      </w:r>
      <w:r w:rsidR="000B7E71">
        <w:rPr>
          <w:rFonts w:ascii="Arial" w:eastAsia="Times New Roman" w:hAnsi="Arial" w:cs="Arial"/>
          <w:color w:val="000000"/>
          <w:szCs w:val="24"/>
        </w:rPr>
        <w:t>E</w:t>
      </w:r>
      <w:r w:rsidRPr="00AF6F50">
        <w:rPr>
          <w:rFonts w:ascii="Arial" w:eastAsia="Times New Roman" w:hAnsi="Arial" w:cs="Arial"/>
          <w:color w:val="000000"/>
          <w:szCs w:val="24"/>
        </w:rPr>
        <w:t xml:space="preserve">53. </w:t>
      </w:r>
      <w:r w:rsidR="00993927">
        <w:rPr>
          <w:rFonts w:ascii="Arial" w:eastAsia="Times New Roman" w:hAnsi="Arial" w:cs="Arial"/>
          <w:color w:val="000000"/>
          <w:szCs w:val="24"/>
        </w:rPr>
        <w:t xml:space="preserve">Light pink </w:t>
      </w:r>
      <w:r w:rsidRPr="00AF6F50">
        <w:rPr>
          <w:rFonts w:ascii="Arial" w:eastAsia="Times New Roman" w:hAnsi="Arial" w:cs="Arial"/>
          <w:color w:val="000000"/>
          <w:szCs w:val="24"/>
        </w:rPr>
        <w:t>G51-G53 shows the added cost of safe windows as percentage of the purchase price</w:t>
      </w:r>
    </w:p>
    <w:p w14:paraId="6C71CA0D" w14:textId="77777777" w:rsidR="00985A21" w:rsidRPr="00AF6F50" w:rsidRDefault="00985A21" w:rsidP="00985A21">
      <w:pPr>
        <w:rPr>
          <w:rFonts w:ascii="Arial" w:eastAsia="Times New Roman" w:hAnsi="Arial" w:cs="Arial"/>
          <w:color w:val="000000"/>
          <w:szCs w:val="24"/>
        </w:rPr>
      </w:pPr>
    </w:p>
    <w:p w14:paraId="646134DB" w14:textId="3FB46183" w:rsidR="00985A21" w:rsidRPr="00AF6F50" w:rsidRDefault="00985A21" w:rsidP="00985A21">
      <w:pPr>
        <w:rPr>
          <w:rFonts w:ascii="Arial" w:eastAsia="Times New Roman" w:hAnsi="Arial" w:cs="Arial"/>
          <w:b/>
          <w:bCs/>
          <w:szCs w:val="24"/>
        </w:rPr>
      </w:pPr>
      <w:r w:rsidRPr="00AF6F50">
        <w:rPr>
          <w:rFonts w:ascii="Arial" w:eastAsia="Times New Roman" w:hAnsi="Arial" w:cs="Arial"/>
          <w:color w:val="000000"/>
          <w:szCs w:val="24"/>
        </w:rPr>
        <w:t xml:space="preserve">These additional costs for bird safe glass are added to the $300,000 cost of the home to determine the cost of the home with bird safe glass. </w:t>
      </w:r>
      <w:r w:rsidR="000B7E71">
        <w:rPr>
          <w:rFonts w:ascii="Arial" w:eastAsia="Times New Roman" w:hAnsi="Arial" w:cs="Arial"/>
          <w:color w:val="000000"/>
          <w:szCs w:val="24"/>
        </w:rPr>
        <w:t>F</w:t>
      </w:r>
      <w:r w:rsidRPr="00AF6F50">
        <w:rPr>
          <w:rFonts w:ascii="Arial" w:eastAsia="Times New Roman" w:hAnsi="Arial" w:cs="Arial"/>
          <w:color w:val="000000"/>
          <w:szCs w:val="24"/>
        </w:rPr>
        <w:t>5</w:t>
      </w:r>
      <w:r w:rsidR="00993927">
        <w:rPr>
          <w:rFonts w:ascii="Arial" w:eastAsia="Times New Roman" w:hAnsi="Arial" w:cs="Arial"/>
          <w:color w:val="000000"/>
          <w:szCs w:val="24"/>
        </w:rPr>
        <w:t>6</w:t>
      </w:r>
      <w:r w:rsidRPr="00AF6F50">
        <w:rPr>
          <w:rFonts w:ascii="Arial" w:eastAsia="Times New Roman" w:hAnsi="Arial" w:cs="Arial"/>
          <w:color w:val="000000"/>
          <w:szCs w:val="24"/>
        </w:rPr>
        <w:t>-</w:t>
      </w:r>
      <w:r w:rsidR="000B7E71">
        <w:rPr>
          <w:rFonts w:ascii="Arial" w:eastAsia="Times New Roman" w:hAnsi="Arial" w:cs="Arial"/>
          <w:color w:val="000000"/>
          <w:szCs w:val="24"/>
        </w:rPr>
        <w:t>F</w:t>
      </w:r>
      <w:r w:rsidRPr="00AF6F50">
        <w:rPr>
          <w:rFonts w:ascii="Arial" w:eastAsia="Times New Roman" w:hAnsi="Arial" w:cs="Arial"/>
          <w:color w:val="000000"/>
          <w:szCs w:val="24"/>
        </w:rPr>
        <w:t>5</w:t>
      </w:r>
      <w:r w:rsidR="00993927">
        <w:rPr>
          <w:rFonts w:ascii="Arial" w:eastAsia="Times New Roman" w:hAnsi="Arial" w:cs="Arial"/>
          <w:color w:val="000000"/>
          <w:szCs w:val="24"/>
        </w:rPr>
        <w:t>8</w:t>
      </w:r>
      <w:r w:rsidRPr="00AF6F50">
        <w:rPr>
          <w:rFonts w:ascii="Arial" w:eastAsia="Times New Roman" w:hAnsi="Arial" w:cs="Arial"/>
          <w:color w:val="000000"/>
          <w:szCs w:val="24"/>
        </w:rPr>
        <w:t>. Dark Blue</w:t>
      </w:r>
    </w:p>
    <w:p w14:paraId="00359133" w14:textId="77777777" w:rsidR="00985A21" w:rsidRPr="00AF6F50" w:rsidRDefault="00985A21" w:rsidP="00985A21">
      <w:pPr>
        <w:rPr>
          <w:rFonts w:ascii="Arial" w:eastAsia="Times New Roman" w:hAnsi="Arial" w:cs="Arial"/>
          <w:szCs w:val="24"/>
        </w:rPr>
      </w:pPr>
    </w:p>
    <w:p w14:paraId="22100AA0" w14:textId="6D328D7A" w:rsidR="00985A21" w:rsidRPr="00AF6F50" w:rsidRDefault="00985A21" w:rsidP="00985A21">
      <w:pPr>
        <w:rPr>
          <w:rFonts w:ascii="Arial" w:eastAsia="Times New Roman" w:hAnsi="Arial" w:cs="Arial"/>
          <w:color w:val="000000"/>
          <w:szCs w:val="24"/>
        </w:rPr>
      </w:pPr>
      <w:r w:rsidRPr="00AF6F50">
        <w:rPr>
          <w:rFonts w:ascii="Arial" w:eastAsia="Times New Roman" w:hAnsi="Arial" w:cs="Arial"/>
          <w:color w:val="000000"/>
          <w:szCs w:val="24"/>
        </w:rPr>
        <w:t>An online mortgage calculator was used to estimate the added cost of safe glass for the whole home compared to monthly payment for ordinary glass. (used 5.78</w:t>
      </w:r>
      <w:r w:rsidR="00A36A38">
        <w:rPr>
          <w:rFonts w:ascii="Arial" w:eastAsia="Times New Roman" w:hAnsi="Arial" w:cs="Arial"/>
          <w:color w:val="000000"/>
          <w:szCs w:val="24"/>
        </w:rPr>
        <w:t xml:space="preserve">% </w:t>
      </w:r>
      <w:r w:rsidRPr="00AF6F50">
        <w:rPr>
          <w:rFonts w:ascii="Arial" w:eastAsia="Times New Roman" w:hAnsi="Arial" w:cs="Arial"/>
          <w:color w:val="000000"/>
          <w:szCs w:val="24"/>
        </w:rPr>
        <w:t xml:space="preserve">for 30 years.) The increase in the monthly payment for using bird safe windows are at </w:t>
      </w:r>
      <w:r w:rsidR="000B7E71">
        <w:rPr>
          <w:rFonts w:ascii="Arial" w:eastAsia="Times New Roman" w:hAnsi="Arial" w:cs="Arial"/>
          <w:color w:val="000000"/>
          <w:szCs w:val="24"/>
        </w:rPr>
        <w:t>G</w:t>
      </w:r>
      <w:r w:rsidRPr="00AF6F50">
        <w:rPr>
          <w:rFonts w:ascii="Arial" w:eastAsia="Times New Roman" w:hAnsi="Arial" w:cs="Arial"/>
          <w:color w:val="000000"/>
          <w:szCs w:val="24"/>
        </w:rPr>
        <w:t>63-</w:t>
      </w:r>
      <w:r w:rsidR="000B7E71">
        <w:rPr>
          <w:rFonts w:ascii="Arial" w:eastAsia="Times New Roman" w:hAnsi="Arial" w:cs="Arial"/>
          <w:color w:val="000000"/>
          <w:szCs w:val="24"/>
        </w:rPr>
        <w:t>G</w:t>
      </w:r>
      <w:r w:rsidRPr="00AF6F50">
        <w:rPr>
          <w:rFonts w:ascii="Arial" w:eastAsia="Times New Roman" w:hAnsi="Arial" w:cs="Arial"/>
          <w:color w:val="000000"/>
          <w:szCs w:val="24"/>
        </w:rPr>
        <w:t>6</w:t>
      </w:r>
      <w:r w:rsidR="000B7E71">
        <w:rPr>
          <w:rFonts w:ascii="Arial" w:eastAsia="Times New Roman" w:hAnsi="Arial" w:cs="Arial"/>
          <w:color w:val="000000"/>
          <w:szCs w:val="24"/>
        </w:rPr>
        <w:t>5</w:t>
      </w:r>
      <w:r w:rsidRPr="00AF6F50">
        <w:rPr>
          <w:rFonts w:ascii="Arial" w:eastAsia="Times New Roman" w:hAnsi="Arial" w:cs="Arial"/>
          <w:color w:val="000000"/>
          <w:szCs w:val="24"/>
        </w:rPr>
        <w:t>.(purple)</w:t>
      </w:r>
    </w:p>
    <w:p w14:paraId="5C745F56" w14:textId="77777777" w:rsidR="00985A21" w:rsidRPr="00AF6F50" w:rsidRDefault="00985A21" w:rsidP="00985A21">
      <w:pPr>
        <w:rPr>
          <w:rFonts w:ascii="Arial" w:eastAsia="Times New Roman" w:hAnsi="Arial" w:cs="Arial"/>
          <w:color w:val="000000"/>
          <w:szCs w:val="24"/>
        </w:rPr>
      </w:pPr>
    </w:p>
    <w:p w14:paraId="777A4BD8" w14:textId="77777777" w:rsidR="00985A21" w:rsidRPr="00AF6F50" w:rsidRDefault="00985A21" w:rsidP="00985A21">
      <w:pPr>
        <w:rPr>
          <w:rFonts w:ascii="Arial" w:eastAsia="Times New Roman" w:hAnsi="Arial" w:cs="Arial"/>
          <w:b/>
          <w:bCs/>
          <w:color w:val="000000"/>
          <w:szCs w:val="24"/>
        </w:rPr>
      </w:pPr>
      <w:r w:rsidRPr="00AF6F50">
        <w:rPr>
          <w:rFonts w:ascii="Arial" w:eastAsia="Times New Roman" w:hAnsi="Arial" w:cs="Arial"/>
          <w:b/>
          <w:bCs/>
          <w:color w:val="000000"/>
          <w:szCs w:val="24"/>
        </w:rPr>
        <w:t>Cost Per Bird Saved</w:t>
      </w:r>
    </w:p>
    <w:p w14:paraId="29BC8300" w14:textId="77777777" w:rsidR="00985A21" w:rsidRPr="00AF6F50" w:rsidRDefault="00985A21" w:rsidP="00985A21">
      <w:pPr>
        <w:rPr>
          <w:rFonts w:ascii="Arial" w:eastAsia="Times New Roman" w:hAnsi="Arial" w:cs="Arial"/>
          <w:b/>
          <w:bCs/>
          <w:color w:val="000000"/>
          <w:szCs w:val="24"/>
        </w:rPr>
      </w:pPr>
    </w:p>
    <w:p w14:paraId="3FFA4F45" w14:textId="5645A44B" w:rsidR="00985A21" w:rsidRPr="00AF6F50" w:rsidRDefault="00985A21" w:rsidP="00985A21">
      <w:pPr>
        <w:rPr>
          <w:rFonts w:ascii="Arial" w:eastAsia="Times New Roman" w:hAnsi="Arial" w:cs="Arial"/>
          <w:szCs w:val="24"/>
        </w:rPr>
      </w:pPr>
      <w:r w:rsidRPr="00AF6F50">
        <w:rPr>
          <w:rFonts w:ascii="Arial" w:eastAsia="Times New Roman" w:hAnsi="Arial" w:cs="Arial"/>
          <w:color w:val="000000"/>
          <w:szCs w:val="24"/>
        </w:rPr>
        <w:t>As avian conservationist, we should be asking, “What is the least costly option to save a bird.” I</w:t>
      </w:r>
      <w:r w:rsidR="000B7E71">
        <w:rPr>
          <w:rFonts w:ascii="Arial" w:eastAsia="Times New Roman" w:hAnsi="Arial" w:cs="Arial"/>
          <w:color w:val="000000"/>
          <w:szCs w:val="24"/>
        </w:rPr>
        <w:t>f</w:t>
      </w:r>
      <w:r w:rsidRPr="00AF6F50">
        <w:rPr>
          <w:rFonts w:ascii="Arial" w:eastAsia="Times New Roman" w:hAnsi="Arial" w:cs="Arial"/>
          <w:color w:val="000000"/>
          <w:szCs w:val="24"/>
        </w:rPr>
        <w:t xml:space="preserve"> we do not know this how can we target our efforts? The costs per birds saved as a result of the added cost of safe glass is shown at </w:t>
      </w:r>
      <w:r w:rsidR="000B7E71">
        <w:rPr>
          <w:rFonts w:ascii="Arial" w:eastAsia="Times New Roman" w:hAnsi="Arial" w:cs="Arial"/>
          <w:color w:val="000000"/>
          <w:szCs w:val="24"/>
        </w:rPr>
        <w:t>E</w:t>
      </w:r>
      <w:r w:rsidRPr="00AF6F50">
        <w:rPr>
          <w:rFonts w:ascii="Arial" w:eastAsia="Times New Roman" w:hAnsi="Arial" w:cs="Arial"/>
          <w:color w:val="000000"/>
          <w:szCs w:val="24"/>
        </w:rPr>
        <w:t>7</w:t>
      </w:r>
      <w:r w:rsidR="00EA0304">
        <w:rPr>
          <w:rFonts w:ascii="Arial" w:eastAsia="Times New Roman" w:hAnsi="Arial" w:cs="Arial"/>
          <w:color w:val="000000"/>
          <w:szCs w:val="24"/>
        </w:rPr>
        <w:t>5</w:t>
      </w:r>
      <w:r w:rsidRPr="00AF6F50">
        <w:rPr>
          <w:rFonts w:ascii="Arial" w:eastAsia="Times New Roman" w:hAnsi="Arial" w:cs="Arial"/>
          <w:color w:val="000000"/>
          <w:szCs w:val="24"/>
        </w:rPr>
        <w:t>-</w:t>
      </w:r>
      <w:r w:rsidR="000B7E71">
        <w:rPr>
          <w:rFonts w:ascii="Arial" w:eastAsia="Times New Roman" w:hAnsi="Arial" w:cs="Arial"/>
          <w:color w:val="000000"/>
          <w:szCs w:val="24"/>
        </w:rPr>
        <w:t>E</w:t>
      </w:r>
      <w:r w:rsidRPr="00AF6F50">
        <w:rPr>
          <w:rFonts w:ascii="Arial" w:eastAsia="Times New Roman" w:hAnsi="Arial" w:cs="Arial"/>
          <w:color w:val="000000"/>
          <w:szCs w:val="24"/>
        </w:rPr>
        <w:t>8</w:t>
      </w:r>
      <w:r w:rsidR="00EA0304">
        <w:rPr>
          <w:rFonts w:ascii="Arial" w:eastAsia="Times New Roman" w:hAnsi="Arial" w:cs="Arial"/>
          <w:color w:val="000000"/>
          <w:szCs w:val="24"/>
        </w:rPr>
        <w:t>1</w:t>
      </w:r>
      <w:r w:rsidRPr="00AF6F50">
        <w:rPr>
          <w:rFonts w:ascii="Arial" w:eastAsia="Times New Roman" w:hAnsi="Arial" w:cs="Arial"/>
          <w:color w:val="000000"/>
          <w:szCs w:val="24"/>
        </w:rPr>
        <w:t>.  Dark green.</w:t>
      </w:r>
    </w:p>
    <w:p w14:paraId="11DCB514" w14:textId="2E9A4163" w:rsidR="00BF07BB" w:rsidRPr="004271A5" w:rsidRDefault="00BF07BB" w:rsidP="00633E14">
      <w:pPr>
        <w:rPr>
          <w:rFonts w:eastAsia="Times New Roman" w:cs="Times New Roman"/>
          <w:sz w:val="2"/>
          <w:szCs w:val="2"/>
        </w:rPr>
      </w:pPr>
    </w:p>
    <w:p w14:paraId="6ECB4B61" w14:textId="6FC6A174" w:rsidR="00B07A06" w:rsidRPr="007B5D4D" w:rsidRDefault="00B07A06" w:rsidP="00633E14">
      <w:pPr>
        <w:rPr>
          <w:rFonts w:eastAsia="Times New Roman" w:cs="Times New Roman"/>
          <w:sz w:val="2"/>
          <w:szCs w:val="2"/>
        </w:rPr>
      </w:pPr>
    </w:p>
    <w:bookmarkEnd w:id="0"/>
    <w:p w14:paraId="3B359E0E" w14:textId="77777777" w:rsidR="007B5D4D" w:rsidRDefault="007B5D4D" w:rsidP="00633E14">
      <w:pPr>
        <w:rPr>
          <w:rFonts w:eastAsia="Times New Roman" w:cs="Times New Roman"/>
          <w:sz w:val="56"/>
          <w:szCs w:val="56"/>
        </w:rPr>
        <w:sectPr w:rsidR="007B5D4D" w:rsidSect="000C70E1">
          <w:footerReference w:type="default" r:id="rId15"/>
          <w:type w:val="continuous"/>
          <w:pgSz w:w="12240" w:h="15840" w:code="1"/>
          <w:pgMar w:top="720" w:right="720" w:bottom="720" w:left="720" w:header="720" w:footer="720" w:gutter="0"/>
          <w:cols w:space="720"/>
          <w:docGrid w:linePitch="326"/>
        </w:sectPr>
      </w:pPr>
    </w:p>
    <w:bookmarkStart w:id="1" w:name="_MON_1720807499"/>
    <w:bookmarkEnd w:id="1"/>
    <w:p w14:paraId="5D064199" w14:textId="73B80FA1" w:rsidR="00476FD3" w:rsidRDefault="00A36A38" w:rsidP="00633E14">
      <w:pPr>
        <w:rPr>
          <w:rFonts w:eastAsia="Times New Roman" w:cs="Times New Roman"/>
          <w:sz w:val="56"/>
          <w:szCs w:val="56"/>
        </w:rPr>
      </w:pPr>
      <w:r>
        <w:rPr>
          <w:rFonts w:eastAsia="Times New Roman" w:cs="Times New Roman"/>
          <w:sz w:val="56"/>
          <w:szCs w:val="56"/>
        </w:rPr>
        <w:object w:dxaOrig="25033" w:dyaOrig="26626" w14:anchorId="32F55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1.75pt;height:1331.25pt" o:ole="">
            <v:imagedata r:id="rId16" o:title=""/>
          </v:shape>
          <o:OLEObject Type="Embed" ProgID="Excel.Sheet.12" ShapeID="_x0000_i1025" DrawAspect="Content" ObjectID="_1721221802" r:id="rId17"/>
        </w:object>
      </w:r>
    </w:p>
    <w:p w14:paraId="7077B347" w14:textId="0A871171" w:rsidR="00476FD3" w:rsidRDefault="00476FD3">
      <w:pPr>
        <w:rPr>
          <w:rFonts w:eastAsia="Times New Roman" w:cs="Times New Roman"/>
          <w:sz w:val="56"/>
          <w:szCs w:val="56"/>
        </w:rPr>
      </w:pPr>
      <w:r>
        <w:rPr>
          <w:rFonts w:eastAsia="Times New Roman" w:cs="Times New Roman"/>
          <w:sz w:val="56"/>
          <w:szCs w:val="56"/>
        </w:rPr>
        <w:lastRenderedPageBreak/>
        <w:br w:type="page"/>
      </w:r>
    </w:p>
    <w:p w14:paraId="2F740681" w14:textId="77777777" w:rsidR="00476FD3" w:rsidRDefault="00476FD3" w:rsidP="00633E14">
      <w:pPr>
        <w:rPr>
          <w:rFonts w:eastAsia="Times New Roman" w:cs="Times New Roman"/>
          <w:sz w:val="56"/>
          <w:szCs w:val="56"/>
        </w:rPr>
      </w:pPr>
    </w:p>
    <w:p w14:paraId="20E59A8E" w14:textId="77777777" w:rsidR="00476FD3" w:rsidRDefault="00476FD3">
      <w:pPr>
        <w:rPr>
          <w:rFonts w:eastAsia="Times New Roman" w:cs="Times New Roman"/>
          <w:sz w:val="56"/>
          <w:szCs w:val="56"/>
        </w:rPr>
      </w:pPr>
      <w:r>
        <w:rPr>
          <w:rFonts w:eastAsia="Times New Roman" w:cs="Times New Roman"/>
          <w:sz w:val="56"/>
          <w:szCs w:val="56"/>
        </w:rPr>
        <w:br w:type="page"/>
      </w:r>
    </w:p>
    <w:p w14:paraId="298CBE9B" w14:textId="381069FB" w:rsidR="00B07A06" w:rsidRDefault="00B07A06" w:rsidP="00633E14">
      <w:pPr>
        <w:rPr>
          <w:rFonts w:eastAsia="Times New Roman" w:cs="Times New Roman"/>
          <w:sz w:val="56"/>
          <w:szCs w:val="56"/>
        </w:rPr>
      </w:pPr>
    </w:p>
    <w:sectPr w:rsidR="00B07A06" w:rsidSect="007B5D4D">
      <w:pgSz w:w="15840" w:h="12240" w:orient="landscape"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0D5C" w14:textId="77777777" w:rsidR="00A75CD4" w:rsidRDefault="00A75CD4" w:rsidP="00C86CFA">
      <w:r>
        <w:separator/>
      </w:r>
    </w:p>
  </w:endnote>
  <w:endnote w:type="continuationSeparator" w:id="0">
    <w:p w14:paraId="3DDF08CA" w14:textId="77777777" w:rsidR="00A75CD4" w:rsidRDefault="00A75CD4" w:rsidP="00C8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erriweather">
    <w:altName w:val="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881780"/>
      <w:docPartObj>
        <w:docPartGallery w:val="Page Numbers (Bottom of Page)"/>
        <w:docPartUnique/>
      </w:docPartObj>
    </w:sdtPr>
    <w:sdtEndPr>
      <w:rPr>
        <w:noProof/>
      </w:rPr>
    </w:sdtEndPr>
    <w:sdtContent>
      <w:p w14:paraId="1B97DE37" w14:textId="4C28D376" w:rsidR="00EE7ACD" w:rsidRDefault="00EE7A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684956" w14:textId="77777777" w:rsidR="00C86CFA" w:rsidRDefault="00C8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12C4" w14:textId="77777777" w:rsidR="00A75CD4" w:rsidRDefault="00A75CD4" w:rsidP="00C86CFA">
      <w:r>
        <w:separator/>
      </w:r>
    </w:p>
  </w:footnote>
  <w:footnote w:type="continuationSeparator" w:id="0">
    <w:p w14:paraId="0C32606E" w14:textId="77777777" w:rsidR="00A75CD4" w:rsidRDefault="00A75CD4" w:rsidP="00C86C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C1BA0"/>
    <w:multiLevelType w:val="hybridMultilevel"/>
    <w:tmpl w:val="5D9237B2"/>
    <w:lvl w:ilvl="0" w:tplc="B2B4503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DF23C02"/>
    <w:multiLevelType w:val="hybridMultilevel"/>
    <w:tmpl w:val="A42A615A"/>
    <w:lvl w:ilvl="0" w:tplc="EA88E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534534"/>
    <w:multiLevelType w:val="hybridMultilevel"/>
    <w:tmpl w:val="09EE585A"/>
    <w:lvl w:ilvl="0" w:tplc="0FB60DB0">
      <w:start w:val="6"/>
      <w:numFmt w:val="decimal"/>
      <w:lvlText w:val="%1."/>
      <w:lvlJc w:val="left"/>
      <w:pPr>
        <w:ind w:left="1440" w:hanging="72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958A9"/>
    <w:multiLevelType w:val="hybridMultilevel"/>
    <w:tmpl w:val="21228214"/>
    <w:lvl w:ilvl="0" w:tplc="897AB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07B1F"/>
    <w:multiLevelType w:val="hybridMultilevel"/>
    <w:tmpl w:val="ABC89CD0"/>
    <w:lvl w:ilvl="0" w:tplc="79F06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A1A5D"/>
    <w:multiLevelType w:val="hybridMultilevel"/>
    <w:tmpl w:val="CEEA9D7A"/>
    <w:lvl w:ilvl="0" w:tplc="447EE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5948BC"/>
    <w:multiLevelType w:val="hybridMultilevel"/>
    <w:tmpl w:val="7BE2226A"/>
    <w:lvl w:ilvl="0" w:tplc="2AA45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FA43A1"/>
    <w:multiLevelType w:val="hybridMultilevel"/>
    <w:tmpl w:val="832EF03C"/>
    <w:lvl w:ilvl="0" w:tplc="93BC2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07A61"/>
    <w:multiLevelType w:val="hybridMultilevel"/>
    <w:tmpl w:val="DAAA651E"/>
    <w:lvl w:ilvl="0" w:tplc="81528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4D06D4"/>
    <w:multiLevelType w:val="hybridMultilevel"/>
    <w:tmpl w:val="764CAC38"/>
    <w:lvl w:ilvl="0" w:tplc="BD282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363C9"/>
    <w:multiLevelType w:val="hybridMultilevel"/>
    <w:tmpl w:val="CDB2CB50"/>
    <w:lvl w:ilvl="0" w:tplc="0E24E9B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EB7924"/>
    <w:multiLevelType w:val="hybridMultilevel"/>
    <w:tmpl w:val="C41E6CA6"/>
    <w:lvl w:ilvl="0" w:tplc="EA88E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3564C"/>
    <w:multiLevelType w:val="hybridMultilevel"/>
    <w:tmpl w:val="D364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E735F"/>
    <w:multiLevelType w:val="hybridMultilevel"/>
    <w:tmpl w:val="8AD2FE7C"/>
    <w:lvl w:ilvl="0" w:tplc="EA88E68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03B2947"/>
    <w:multiLevelType w:val="hybridMultilevel"/>
    <w:tmpl w:val="D326F1D0"/>
    <w:lvl w:ilvl="0" w:tplc="08F85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D3BF2"/>
    <w:multiLevelType w:val="hybridMultilevel"/>
    <w:tmpl w:val="C4E6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66156"/>
    <w:multiLevelType w:val="hybridMultilevel"/>
    <w:tmpl w:val="551A319A"/>
    <w:lvl w:ilvl="0" w:tplc="D00AA5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92931"/>
    <w:multiLevelType w:val="hybridMultilevel"/>
    <w:tmpl w:val="A92A40FE"/>
    <w:lvl w:ilvl="0" w:tplc="B568E35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FD1E04"/>
    <w:multiLevelType w:val="hybridMultilevel"/>
    <w:tmpl w:val="6A662A50"/>
    <w:lvl w:ilvl="0" w:tplc="CADC092C">
      <w:start w:val="1"/>
      <w:numFmt w:val="decimal"/>
      <w:lvlText w:val="%1."/>
      <w:lvlJc w:val="left"/>
      <w:pPr>
        <w:ind w:left="1080" w:hanging="360"/>
      </w:pPr>
      <w:rPr>
        <w:rFonts w:ascii="Arial" w:eastAsia="Times New Roman"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3B96225"/>
    <w:multiLevelType w:val="hybridMultilevel"/>
    <w:tmpl w:val="64489B34"/>
    <w:lvl w:ilvl="0" w:tplc="AEEE858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483517"/>
    <w:multiLevelType w:val="hybridMultilevel"/>
    <w:tmpl w:val="F7DAF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3535F"/>
    <w:multiLevelType w:val="hybridMultilevel"/>
    <w:tmpl w:val="00EA5392"/>
    <w:lvl w:ilvl="0" w:tplc="0E24E9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F066134"/>
    <w:multiLevelType w:val="hybridMultilevel"/>
    <w:tmpl w:val="6C4E8458"/>
    <w:lvl w:ilvl="0" w:tplc="63DC5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8420265">
    <w:abstractNumId w:val="7"/>
  </w:num>
  <w:num w:numId="2" w16cid:durableId="1822234627">
    <w:abstractNumId w:val="3"/>
  </w:num>
  <w:num w:numId="3" w16cid:durableId="1843936504">
    <w:abstractNumId w:val="14"/>
  </w:num>
  <w:num w:numId="4" w16cid:durableId="1553152295">
    <w:abstractNumId w:val="0"/>
  </w:num>
  <w:num w:numId="5" w16cid:durableId="471600456">
    <w:abstractNumId w:val="5"/>
  </w:num>
  <w:num w:numId="6" w16cid:durableId="1487084736">
    <w:abstractNumId w:val="22"/>
  </w:num>
  <w:num w:numId="7" w16cid:durableId="1299603040">
    <w:abstractNumId w:val="17"/>
  </w:num>
  <w:num w:numId="8" w16cid:durableId="602299937">
    <w:abstractNumId w:val="11"/>
  </w:num>
  <w:num w:numId="9" w16cid:durableId="1234857216">
    <w:abstractNumId w:val="9"/>
  </w:num>
  <w:num w:numId="10" w16cid:durableId="1269434629">
    <w:abstractNumId w:val="8"/>
  </w:num>
  <w:num w:numId="11" w16cid:durableId="676158960">
    <w:abstractNumId w:val="6"/>
  </w:num>
  <w:num w:numId="12" w16cid:durableId="2136219244">
    <w:abstractNumId w:val="4"/>
  </w:num>
  <w:num w:numId="13" w16cid:durableId="141503535">
    <w:abstractNumId w:val="15"/>
  </w:num>
  <w:num w:numId="14" w16cid:durableId="334766287">
    <w:abstractNumId w:val="19"/>
  </w:num>
  <w:num w:numId="15" w16cid:durableId="462431225">
    <w:abstractNumId w:val="12"/>
  </w:num>
  <w:num w:numId="16" w16cid:durableId="4481260">
    <w:abstractNumId w:val="21"/>
  </w:num>
  <w:num w:numId="17" w16cid:durableId="2138066223">
    <w:abstractNumId w:val="10"/>
  </w:num>
  <w:num w:numId="18" w16cid:durableId="1037663065">
    <w:abstractNumId w:val="18"/>
  </w:num>
  <w:num w:numId="19" w16cid:durableId="58409139">
    <w:abstractNumId w:val="2"/>
  </w:num>
  <w:num w:numId="20" w16cid:durableId="991103068">
    <w:abstractNumId w:val="16"/>
  </w:num>
  <w:num w:numId="21" w16cid:durableId="424423573">
    <w:abstractNumId w:val="20"/>
  </w:num>
  <w:num w:numId="22" w16cid:durableId="1386877172">
    <w:abstractNumId w:val="1"/>
  </w:num>
  <w:num w:numId="23" w16cid:durableId="7381335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44"/>
    <w:rsid w:val="00002FB9"/>
    <w:rsid w:val="00015B3F"/>
    <w:rsid w:val="00023791"/>
    <w:rsid w:val="00027DF1"/>
    <w:rsid w:val="00041647"/>
    <w:rsid w:val="00041E2C"/>
    <w:rsid w:val="00042F8C"/>
    <w:rsid w:val="00062DDE"/>
    <w:rsid w:val="00066DFD"/>
    <w:rsid w:val="00081657"/>
    <w:rsid w:val="00081C27"/>
    <w:rsid w:val="00082242"/>
    <w:rsid w:val="000932D9"/>
    <w:rsid w:val="000B0243"/>
    <w:rsid w:val="000B6076"/>
    <w:rsid w:val="000B7E71"/>
    <w:rsid w:val="000C70E1"/>
    <w:rsid w:val="000F3CA1"/>
    <w:rsid w:val="000F4FDE"/>
    <w:rsid w:val="00102377"/>
    <w:rsid w:val="00107834"/>
    <w:rsid w:val="00124044"/>
    <w:rsid w:val="0012510E"/>
    <w:rsid w:val="001272F4"/>
    <w:rsid w:val="0014566A"/>
    <w:rsid w:val="00154218"/>
    <w:rsid w:val="00170214"/>
    <w:rsid w:val="001707B3"/>
    <w:rsid w:val="001822FE"/>
    <w:rsid w:val="001A666D"/>
    <w:rsid w:val="001B1E58"/>
    <w:rsid w:val="001D3DBE"/>
    <w:rsid w:val="001D55D9"/>
    <w:rsid w:val="001F6811"/>
    <w:rsid w:val="00205B39"/>
    <w:rsid w:val="002447B6"/>
    <w:rsid w:val="00250F1C"/>
    <w:rsid w:val="00255EBB"/>
    <w:rsid w:val="00287F7D"/>
    <w:rsid w:val="00297C11"/>
    <w:rsid w:val="002B1907"/>
    <w:rsid w:val="002B4625"/>
    <w:rsid w:val="002D0540"/>
    <w:rsid w:val="002E1465"/>
    <w:rsid w:val="002E7B7F"/>
    <w:rsid w:val="00311FD5"/>
    <w:rsid w:val="00327217"/>
    <w:rsid w:val="003334DF"/>
    <w:rsid w:val="00336B56"/>
    <w:rsid w:val="003449CB"/>
    <w:rsid w:val="003470F6"/>
    <w:rsid w:val="00347AB9"/>
    <w:rsid w:val="0037651F"/>
    <w:rsid w:val="0038510C"/>
    <w:rsid w:val="003C05AA"/>
    <w:rsid w:val="003F7F0D"/>
    <w:rsid w:val="00425903"/>
    <w:rsid w:val="00426993"/>
    <w:rsid w:val="004271A5"/>
    <w:rsid w:val="00434A79"/>
    <w:rsid w:val="00444580"/>
    <w:rsid w:val="00453370"/>
    <w:rsid w:val="004613FE"/>
    <w:rsid w:val="00472C3E"/>
    <w:rsid w:val="00476FD3"/>
    <w:rsid w:val="00483CDA"/>
    <w:rsid w:val="00487E49"/>
    <w:rsid w:val="004A1454"/>
    <w:rsid w:val="004B19ED"/>
    <w:rsid w:val="004D0DCE"/>
    <w:rsid w:val="004D283E"/>
    <w:rsid w:val="004F2D59"/>
    <w:rsid w:val="00505815"/>
    <w:rsid w:val="00507E9E"/>
    <w:rsid w:val="00523949"/>
    <w:rsid w:val="005471E2"/>
    <w:rsid w:val="005837E2"/>
    <w:rsid w:val="00585BA4"/>
    <w:rsid w:val="005908F4"/>
    <w:rsid w:val="005B3EDE"/>
    <w:rsid w:val="005B5252"/>
    <w:rsid w:val="005F56E5"/>
    <w:rsid w:val="006052A4"/>
    <w:rsid w:val="00612C1D"/>
    <w:rsid w:val="00631200"/>
    <w:rsid w:val="00633E14"/>
    <w:rsid w:val="0066200F"/>
    <w:rsid w:val="00666898"/>
    <w:rsid w:val="00667EE4"/>
    <w:rsid w:val="0067163A"/>
    <w:rsid w:val="00676E79"/>
    <w:rsid w:val="00680306"/>
    <w:rsid w:val="00684CA9"/>
    <w:rsid w:val="00686FA1"/>
    <w:rsid w:val="006933C5"/>
    <w:rsid w:val="006C4C81"/>
    <w:rsid w:val="006D1D32"/>
    <w:rsid w:val="006E0E99"/>
    <w:rsid w:val="006E1122"/>
    <w:rsid w:val="00701960"/>
    <w:rsid w:val="0071265B"/>
    <w:rsid w:val="00720904"/>
    <w:rsid w:val="00734A6D"/>
    <w:rsid w:val="00750D56"/>
    <w:rsid w:val="00751AE5"/>
    <w:rsid w:val="00752344"/>
    <w:rsid w:val="00754B98"/>
    <w:rsid w:val="00754C68"/>
    <w:rsid w:val="00763605"/>
    <w:rsid w:val="0078497B"/>
    <w:rsid w:val="00785861"/>
    <w:rsid w:val="00796817"/>
    <w:rsid w:val="007B34A0"/>
    <w:rsid w:val="007B5D4D"/>
    <w:rsid w:val="007B7529"/>
    <w:rsid w:val="007C53C4"/>
    <w:rsid w:val="007D3A20"/>
    <w:rsid w:val="007F411F"/>
    <w:rsid w:val="007F4894"/>
    <w:rsid w:val="00807D62"/>
    <w:rsid w:val="00813E40"/>
    <w:rsid w:val="008173B3"/>
    <w:rsid w:val="00821D39"/>
    <w:rsid w:val="00836935"/>
    <w:rsid w:val="008445E2"/>
    <w:rsid w:val="008528D2"/>
    <w:rsid w:val="0086215A"/>
    <w:rsid w:val="00883301"/>
    <w:rsid w:val="0089644A"/>
    <w:rsid w:val="008A3EAE"/>
    <w:rsid w:val="008B4C2C"/>
    <w:rsid w:val="008F0357"/>
    <w:rsid w:val="008F260F"/>
    <w:rsid w:val="00911600"/>
    <w:rsid w:val="00924398"/>
    <w:rsid w:val="00933D74"/>
    <w:rsid w:val="009447CC"/>
    <w:rsid w:val="009618E3"/>
    <w:rsid w:val="00962BF2"/>
    <w:rsid w:val="00964CAD"/>
    <w:rsid w:val="009665B0"/>
    <w:rsid w:val="0097350C"/>
    <w:rsid w:val="00985A21"/>
    <w:rsid w:val="009867DE"/>
    <w:rsid w:val="009914FD"/>
    <w:rsid w:val="009923D6"/>
    <w:rsid w:val="00993927"/>
    <w:rsid w:val="009942FD"/>
    <w:rsid w:val="009A34C7"/>
    <w:rsid w:val="009A5EBD"/>
    <w:rsid w:val="009B271F"/>
    <w:rsid w:val="009B28AA"/>
    <w:rsid w:val="009C4707"/>
    <w:rsid w:val="009D5336"/>
    <w:rsid w:val="009E2BF3"/>
    <w:rsid w:val="009F3F26"/>
    <w:rsid w:val="00A024B5"/>
    <w:rsid w:val="00A1367F"/>
    <w:rsid w:val="00A14BEC"/>
    <w:rsid w:val="00A2073F"/>
    <w:rsid w:val="00A300B6"/>
    <w:rsid w:val="00A36463"/>
    <w:rsid w:val="00A36A38"/>
    <w:rsid w:val="00A75766"/>
    <w:rsid w:val="00A75CD4"/>
    <w:rsid w:val="00A826AC"/>
    <w:rsid w:val="00A868C9"/>
    <w:rsid w:val="00A9590C"/>
    <w:rsid w:val="00AA2151"/>
    <w:rsid w:val="00AD10A3"/>
    <w:rsid w:val="00AD2F3C"/>
    <w:rsid w:val="00AE4F68"/>
    <w:rsid w:val="00B00ED9"/>
    <w:rsid w:val="00B01B40"/>
    <w:rsid w:val="00B05ADB"/>
    <w:rsid w:val="00B07A06"/>
    <w:rsid w:val="00B150F3"/>
    <w:rsid w:val="00B1532C"/>
    <w:rsid w:val="00B16BE5"/>
    <w:rsid w:val="00B23679"/>
    <w:rsid w:val="00B2423C"/>
    <w:rsid w:val="00B24BAC"/>
    <w:rsid w:val="00B3037C"/>
    <w:rsid w:val="00B46DDC"/>
    <w:rsid w:val="00B70C8F"/>
    <w:rsid w:val="00B96B2B"/>
    <w:rsid w:val="00BC450E"/>
    <w:rsid w:val="00BD7461"/>
    <w:rsid w:val="00BF07BB"/>
    <w:rsid w:val="00C0528A"/>
    <w:rsid w:val="00C05737"/>
    <w:rsid w:val="00C06866"/>
    <w:rsid w:val="00C12CBC"/>
    <w:rsid w:val="00C36348"/>
    <w:rsid w:val="00C418F6"/>
    <w:rsid w:val="00C43034"/>
    <w:rsid w:val="00C6460A"/>
    <w:rsid w:val="00C66176"/>
    <w:rsid w:val="00C670B0"/>
    <w:rsid w:val="00C806E0"/>
    <w:rsid w:val="00C85AAA"/>
    <w:rsid w:val="00C86CFA"/>
    <w:rsid w:val="00C9134C"/>
    <w:rsid w:val="00CB3CAB"/>
    <w:rsid w:val="00CB43A0"/>
    <w:rsid w:val="00CC4E5A"/>
    <w:rsid w:val="00CD1139"/>
    <w:rsid w:val="00CE1BB0"/>
    <w:rsid w:val="00CE4960"/>
    <w:rsid w:val="00CE758C"/>
    <w:rsid w:val="00CF524F"/>
    <w:rsid w:val="00D04D3A"/>
    <w:rsid w:val="00D1059C"/>
    <w:rsid w:val="00D15158"/>
    <w:rsid w:val="00D230BA"/>
    <w:rsid w:val="00D234E5"/>
    <w:rsid w:val="00D3090C"/>
    <w:rsid w:val="00D5244E"/>
    <w:rsid w:val="00D52517"/>
    <w:rsid w:val="00D55EDB"/>
    <w:rsid w:val="00D81A72"/>
    <w:rsid w:val="00D91C78"/>
    <w:rsid w:val="00DA3E23"/>
    <w:rsid w:val="00DB795C"/>
    <w:rsid w:val="00DC0350"/>
    <w:rsid w:val="00DC3D1F"/>
    <w:rsid w:val="00DD4D4C"/>
    <w:rsid w:val="00DE6081"/>
    <w:rsid w:val="00DE70AA"/>
    <w:rsid w:val="00E14B05"/>
    <w:rsid w:val="00E30200"/>
    <w:rsid w:val="00E80643"/>
    <w:rsid w:val="00EA0304"/>
    <w:rsid w:val="00EC184B"/>
    <w:rsid w:val="00EC1D67"/>
    <w:rsid w:val="00EE7ACD"/>
    <w:rsid w:val="00F13EC1"/>
    <w:rsid w:val="00F14CD9"/>
    <w:rsid w:val="00F33AD0"/>
    <w:rsid w:val="00F5664C"/>
    <w:rsid w:val="00F72CCC"/>
    <w:rsid w:val="00F858BD"/>
    <w:rsid w:val="00F911CC"/>
    <w:rsid w:val="00FA1267"/>
    <w:rsid w:val="00FA6469"/>
    <w:rsid w:val="00FB76B8"/>
    <w:rsid w:val="00FD22FA"/>
    <w:rsid w:val="00FD4A6B"/>
    <w:rsid w:val="00FD5A7B"/>
    <w:rsid w:val="00FD7F22"/>
    <w:rsid w:val="00FE155B"/>
    <w:rsid w:val="00FE22E9"/>
    <w:rsid w:val="00FE4830"/>
    <w:rsid w:val="00FF3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A112"/>
  <w15:chartTrackingRefBased/>
  <w15:docId w15:val="{F7DC71DD-024F-41EC-92BB-3F26FC45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044"/>
    <w:pPr>
      <w:ind w:left="720"/>
      <w:contextualSpacing/>
    </w:pPr>
  </w:style>
  <w:style w:type="character" w:styleId="Hyperlink">
    <w:name w:val="Hyperlink"/>
    <w:basedOn w:val="DefaultParagraphFont"/>
    <w:uiPriority w:val="99"/>
    <w:unhideWhenUsed/>
    <w:rsid w:val="00631200"/>
    <w:rPr>
      <w:color w:val="0563C1" w:themeColor="hyperlink"/>
      <w:u w:val="single"/>
    </w:rPr>
  </w:style>
  <w:style w:type="character" w:styleId="UnresolvedMention">
    <w:name w:val="Unresolved Mention"/>
    <w:basedOn w:val="DefaultParagraphFont"/>
    <w:uiPriority w:val="99"/>
    <w:semiHidden/>
    <w:unhideWhenUsed/>
    <w:rsid w:val="00631200"/>
    <w:rPr>
      <w:color w:val="605E5C"/>
      <w:shd w:val="clear" w:color="auto" w:fill="E1DFDD"/>
    </w:rPr>
  </w:style>
  <w:style w:type="paragraph" w:styleId="Header">
    <w:name w:val="header"/>
    <w:basedOn w:val="Normal"/>
    <w:link w:val="HeaderChar"/>
    <w:uiPriority w:val="99"/>
    <w:unhideWhenUsed/>
    <w:rsid w:val="00C86CFA"/>
    <w:pPr>
      <w:tabs>
        <w:tab w:val="center" w:pos="4680"/>
        <w:tab w:val="right" w:pos="9360"/>
      </w:tabs>
    </w:pPr>
  </w:style>
  <w:style w:type="character" w:customStyle="1" w:styleId="HeaderChar">
    <w:name w:val="Header Char"/>
    <w:basedOn w:val="DefaultParagraphFont"/>
    <w:link w:val="Header"/>
    <w:uiPriority w:val="99"/>
    <w:rsid w:val="00C86CFA"/>
  </w:style>
  <w:style w:type="paragraph" w:styleId="Footer">
    <w:name w:val="footer"/>
    <w:basedOn w:val="Normal"/>
    <w:link w:val="FooterChar"/>
    <w:uiPriority w:val="99"/>
    <w:unhideWhenUsed/>
    <w:rsid w:val="00C86CFA"/>
    <w:pPr>
      <w:tabs>
        <w:tab w:val="center" w:pos="4680"/>
        <w:tab w:val="right" w:pos="9360"/>
      </w:tabs>
    </w:pPr>
  </w:style>
  <w:style w:type="character" w:customStyle="1" w:styleId="FooterChar">
    <w:name w:val="Footer Char"/>
    <w:basedOn w:val="DefaultParagraphFont"/>
    <w:link w:val="Footer"/>
    <w:uiPriority w:val="99"/>
    <w:rsid w:val="00C86CFA"/>
  </w:style>
  <w:style w:type="paragraph" w:styleId="PlainText">
    <w:name w:val="Plain Text"/>
    <w:basedOn w:val="Normal"/>
    <w:link w:val="PlainTextChar"/>
    <w:uiPriority w:val="99"/>
    <w:unhideWhenUsed/>
    <w:rsid w:val="00E80643"/>
    <w:rPr>
      <w:rFonts w:ascii="Consolas" w:hAnsi="Consolas"/>
      <w:sz w:val="21"/>
      <w:szCs w:val="21"/>
    </w:rPr>
  </w:style>
  <w:style w:type="character" w:customStyle="1" w:styleId="PlainTextChar">
    <w:name w:val="Plain Text Char"/>
    <w:basedOn w:val="DefaultParagraphFont"/>
    <w:link w:val="PlainText"/>
    <w:uiPriority w:val="99"/>
    <w:rsid w:val="00E80643"/>
    <w:rPr>
      <w:rFonts w:ascii="Consolas" w:hAnsi="Consolas"/>
      <w:sz w:val="21"/>
      <w:szCs w:val="21"/>
    </w:rPr>
  </w:style>
  <w:style w:type="paragraph" w:styleId="Title">
    <w:name w:val="Title"/>
    <w:basedOn w:val="Normal"/>
    <w:next w:val="Normal"/>
    <w:link w:val="TitleChar"/>
    <w:uiPriority w:val="10"/>
    <w:qFormat/>
    <w:rsid w:val="00933D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D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D7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33D74"/>
    <w:rPr>
      <w:rFonts w:asciiTheme="minorHAnsi" w:eastAsiaTheme="minorEastAsia" w:hAnsiTheme="minorHAnsi"/>
      <w:color w:val="5A5A5A" w:themeColor="text1" w:themeTint="A5"/>
      <w:spacing w:val="15"/>
      <w:sz w:val="22"/>
    </w:rPr>
  </w:style>
  <w:style w:type="character" w:styleId="Strong">
    <w:name w:val="Strong"/>
    <w:basedOn w:val="DefaultParagraphFont"/>
    <w:uiPriority w:val="22"/>
    <w:qFormat/>
    <w:rsid w:val="00933D74"/>
    <w:rPr>
      <w:b/>
      <w:bCs/>
    </w:rPr>
  </w:style>
  <w:style w:type="character" w:styleId="BookTitle">
    <w:name w:val="Book Title"/>
    <w:basedOn w:val="DefaultParagraphFont"/>
    <w:uiPriority w:val="33"/>
    <w:qFormat/>
    <w:rsid w:val="00933D74"/>
    <w:rPr>
      <w:b/>
      <w:bCs/>
      <w:i/>
      <w:iCs/>
      <w:spacing w:val="5"/>
    </w:rPr>
  </w:style>
  <w:style w:type="character" w:styleId="IntenseReference">
    <w:name w:val="Intense Reference"/>
    <w:basedOn w:val="DefaultParagraphFont"/>
    <w:uiPriority w:val="32"/>
    <w:qFormat/>
    <w:rsid w:val="00933D74"/>
    <w:rPr>
      <w:b/>
      <w:bCs/>
      <w:smallCaps/>
      <w:color w:val="4472C4" w:themeColor="accent1"/>
      <w:spacing w:val="5"/>
    </w:rPr>
  </w:style>
  <w:style w:type="table" w:styleId="TableGrid">
    <w:name w:val="Table Grid"/>
    <w:basedOn w:val="TableNormal"/>
    <w:uiPriority w:val="39"/>
    <w:rsid w:val="0025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981">
      <w:bodyDiv w:val="1"/>
      <w:marLeft w:val="0"/>
      <w:marRight w:val="0"/>
      <w:marTop w:val="0"/>
      <w:marBottom w:val="0"/>
      <w:divBdr>
        <w:top w:val="none" w:sz="0" w:space="0" w:color="auto"/>
        <w:left w:val="none" w:sz="0" w:space="0" w:color="auto"/>
        <w:bottom w:val="none" w:sz="0" w:space="0" w:color="auto"/>
        <w:right w:val="none" w:sz="0" w:space="0" w:color="auto"/>
      </w:divBdr>
    </w:div>
    <w:div w:id="347759064">
      <w:bodyDiv w:val="1"/>
      <w:marLeft w:val="0"/>
      <w:marRight w:val="0"/>
      <w:marTop w:val="0"/>
      <w:marBottom w:val="0"/>
      <w:divBdr>
        <w:top w:val="none" w:sz="0" w:space="0" w:color="auto"/>
        <w:left w:val="none" w:sz="0" w:space="0" w:color="auto"/>
        <w:bottom w:val="none" w:sz="0" w:space="0" w:color="auto"/>
        <w:right w:val="none" w:sz="0" w:space="0" w:color="auto"/>
      </w:divBdr>
    </w:div>
    <w:div w:id="349376469">
      <w:bodyDiv w:val="1"/>
      <w:marLeft w:val="0"/>
      <w:marRight w:val="0"/>
      <w:marTop w:val="0"/>
      <w:marBottom w:val="0"/>
      <w:divBdr>
        <w:top w:val="none" w:sz="0" w:space="0" w:color="auto"/>
        <w:left w:val="none" w:sz="0" w:space="0" w:color="auto"/>
        <w:bottom w:val="none" w:sz="0" w:space="0" w:color="auto"/>
        <w:right w:val="none" w:sz="0" w:space="0" w:color="auto"/>
      </w:divBdr>
    </w:div>
    <w:div w:id="695085304">
      <w:bodyDiv w:val="1"/>
      <w:marLeft w:val="0"/>
      <w:marRight w:val="0"/>
      <w:marTop w:val="0"/>
      <w:marBottom w:val="0"/>
      <w:divBdr>
        <w:top w:val="none" w:sz="0" w:space="0" w:color="auto"/>
        <w:left w:val="none" w:sz="0" w:space="0" w:color="auto"/>
        <w:bottom w:val="none" w:sz="0" w:space="0" w:color="auto"/>
        <w:right w:val="none" w:sz="0" w:space="0" w:color="auto"/>
      </w:divBdr>
    </w:div>
    <w:div w:id="1073285001">
      <w:bodyDiv w:val="1"/>
      <w:marLeft w:val="0"/>
      <w:marRight w:val="0"/>
      <w:marTop w:val="0"/>
      <w:marBottom w:val="0"/>
      <w:divBdr>
        <w:top w:val="none" w:sz="0" w:space="0" w:color="auto"/>
        <w:left w:val="none" w:sz="0" w:space="0" w:color="auto"/>
        <w:bottom w:val="none" w:sz="0" w:space="0" w:color="auto"/>
        <w:right w:val="none" w:sz="0" w:space="0" w:color="auto"/>
      </w:divBdr>
    </w:div>
    <w:div w:id="1114985954">
      <w:bodyDiv w:val="1"/>
      <w:marLeft w:val="0"/>
      <w:marRight w:val="0"/>
      <w:marTop w:val="0"/>
      <w:marBottom w:val="0"/>
      <w:divBdr>
        <w:top w:val="none" w:sz="0" w:space="0" w:color="auto"/>
        <w:left w:val="none" w:sz="0" w:space="0" w:color="auto"/>
        <w:bottom w:val="none" w:sz="0" w:space="0" w:color="auto"/>
        <w:right w:val="none" w:sz="0" w:space="0" w:color="auto"/>
      </w:divBdr>
    </w:div>
    <w:div w:id="1563783702">
      <w:bodyDiv w:val="1"/>
      <w:marLeft w:val="0"/>
      <w:marRight w:val="0"/>
      <w:marTop w:val="0"/>
      <w:marBottom w:val="0"/>
      <w:divBdr>
        <w:top w:val="none" w:sz="0" w:space="0" w:color="auto"/>
        <w:left w:val="none" w:sz="0" w:space="0" w:color="auto"/>
        <w:bottom w:val="none" w:sz="0" w:space="0" w:color="auto"/>
        <w:right w:val="none" w:sz="0" w:space="0" w:color="auto"/>
      </w:divBdr>
    </w:div>
    <w:div w:id="1828201544">
      <w:bodyDiv w:val="1"/>
      <w:marLeft w:val="0"/>
      <w:marRight w:val="0"/>
      <w:marTop w:val="0"/>
      <w:marBottom w:val="0"/>
      <w:divBdr>
        <w:top w:val="none" w:sz="0" w:space="0" w:color="auto"/>
        <w:left w:val="none" w:sz="0" w:space="0" w:color="auto"/>
        <w:bottom w:val="none" w:sz="0" w:space="0" w:color="auto"/>
        <w:right w:val="none" w:sz="0" w:space="0" w:color="auto"/>
      </w:divBdr>
    </w:div>
    <w:div w:id="1984384408">
      <w:bodyDiv w:val="1"/>
      <w:marLeft w:val="0"/>
      <w:marRight w:val="0"/>
      <w:marTop w:val="0"/>
      <w:marBottom w:val="0"/>
      <w:divBdr>
        <w:top w:val="none" w:sz="0" w:space="0" w:color="auto"/>
        <w:left w:val="none" w:sz="0" w:space="0" w:color="auto"/>
        <w:bottom w:val="none" w:sz="0" w:space="0" w:color="auto"/>
        <w:right w:val="none" w:sz="0" w:space="0" w:color="auto"/>
      </w:divBdr>
    </w:div>
    <w:div w:id="21435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wanson%27s_la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imcubie1@gmail.com" TargetMode="External"/><Relationship Id="rId12" Type="http://schemas.openxmlformats.org/officeDocument/2006/relationships/image" Target="media/image2.png"/><Relationship Id="rId17"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rnithologycenter.com/birdsafeaffordab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Swanson%27s_law" TargetMode="External"/><Relationship Id="rId14" Type="http://schemas.openxmlformats.org/officeDocument/2006/relationships/hyperlink" Target="https://ornithologycenter.com/birdsafeafford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Cubie</dc:creator>
  <cp:keywords/>
  <dc:description/>
  <cp:lastModifiedBy>James Cubie</cp:lastModifiedBy>
  <cp:revision>3</cp:revision>
  <cp:lastPrinted>2022-08-01T17:32:00Z</cp:lastPrinted>
  <dcterms:created xsi:type="dcterms:W3CDTF">2022-08-05T22:31:00Z</dcterms:created>
  <dcterms:modified xsi:type="dcterms:W3CDTF">2022-08-05T23:24:00Z</dcterms:modified>
</cp:coreProperties>
</file>